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90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"/>
        <w:gridCol w:w="681"/>
        <w:gridCol w:w="453"/>
        <w:gridCol w:w="1134"/>
        <w:gridCol w:w="1134"/>
        <w:gridCol w:w="2721"/>
        <w:gridCol w:w="1814"/>
      </w:tblGrid>
      <w:tr w:rsidR="00DA22D7" w:rsidRPr="005916F5" w14:paraId="394F3F21" w14:textId="77777777" w:rsidTr="00DA22D7">
        <w:trPr>
          <w:trHeight w:val="397"/>
          <w:jc w:val="center"/>
        </w:trPr>
        <w:tc>
          <w:tcPr>
            <w:tcW w:w="9070" w:type="dxa"/>
            <w:gridSpan w:val="7"/>
            <w:vAlign w:val="bottom"/>
          </w:tcPr>
          <w:p w14:paraId="5EBAA4C0" w14:textId="68581C8C" w:rsidR="00DA22D7" w:rsidRPr="00DA22D7" w:rsidRDefault="00DA22D7" w:rsidP="00DA22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DA22D7">
              <w:rPr>
                <w:rFonts w:ascii="Times New Roman" w:hAnsi="Times New Roman" w:cs="Times New Roman"/>
                <w:b/>
                <w:bCs/>
                <w:szCs w:val="24"/>
              </w:rPr>
              <w:t>ОБЩЕСТВО С ОГРАНИЧЕННОЙ ОТВЕТСТВЕННОСТЬЮ</w:t>
            </w:r>
          </w:p>
        </w:tc>
      </w:tr>
      <w:tr w:rsidR="00DA22D7" w:rsidRPr="005916F5" w14:paraId="7B05F54B" w14:textId="77777777" w:rsidTr="00DA22D7">
        <w:trPr>
          <w:trHeight w:val="442"/>
          <w:jc w:val="center"/>
        </w:trPr>
        <w:tc>
          <w:tcPr>
            <w:tcW w:w="9070" w:type="dxa"/>
            <w:gridSpan w:val="7"/>
          </w:tcPr>
          <w:p w14:paraId="30CB1C35" w14:textId="7A896E84" w:rsidR="00DA22D7" w:rsidRPr="00DA22D7" w:rsidRDefault="00D04732" w:rsidP="007E0C5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US"/>
              </w:rPr>
            </w:pPr>
            <w:r w:rsidRPr="00DA22D7">
              <w:rPr>
                <w:rFonts w:ascii="Times New Roman" w:hAnsi="Times New Roman" w:cs="Times New Roman"/>
                <w:b/>
                <w:bCs/>
                <w:szCs w:val="24"/>
              </w:rPr>
              <w:t>«К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РОНШТАДТ </w:t>
            </w:r>
            <w:r w:rsidRPr="00DA22D7">
              <w:rPr>
                <w:rFonts w:ascii="Times New Roman" w:hAnsi="Times New Roman" w:cs="Times New Roman"/>
                <w:b/>
                <w:bCs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ННОВАЦИИ</w:t>
            </w:r>
            <w:r w:rsidRPr="00DA22D7">
              <w:rPr>
                <w:rFonts w:ascii="Times New Roman" w:hAnsi="Times New Roman" w:cs="Times New Roman"/>
                <w:b/>
                <w:bCs/>
                <w:szCs w:val="24"/>
              </w:rPr>
              <w:t>»</w:t>
            </w:r>
          </w:p>
        </w:tc>
      </w:tr>
      <w:tr w:rsidR="00DA22D7" w:rsidRPr="005916F5" w14:paraId="73710752" w14:textId="77777777" w:rsidTr="00DA22D7">
        <w:trPr>
          <w:trHeight w:val="442"/>
          <w:jc w:val="center"/>
        </w:trPr>
        <w:tc>
          <w:tcPr>
            <w:tcW w:w="9070" w:type="dxa"/>
            <w:gridSpan w:val="7"/>
            <w:vAlign w:val="center"/>
          </w:tcPr>
          <w:p w14:paraId="2361A12D" w14:textId="7D52C9C0" w:rsidR="00DA22D7" w:rsidRPr="00DA22D7" w:rsidRDefault="00DA22D7" w:rsidP="007E0C5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DA22D7">
              <w:rPr>
                <w:rFonts w:ascii="Times New Roman" w:hAnsi="Times New Roman" w:cs="Times New Roman"/>
                <w:b/>
                <w:bCs/>
                <w:szCs w:val="24"/>
                <w:lang w:val="en-US"/>
              </w:rPr>
              <w:t>(</w:t>
            </w:r>
            <w:r w:rsidRPr="00DA22D7">
              <w:rPr>
                <w:rFonts w:ascii="Times New Roman" w:hAnsi="Times New Roman" w:cs="Times New Roman"/>
                <w:b/>
                <w:bCs/>
                <w:szCs w:val="24"/>
              </w:rPr>
              <w:t xml:space="preserve">ООО </w:t>
            </w:r>
            <w:r w:rsidR="007E0C5B" w:rsidRPr="00DA22D7">
              <w:rPr>
                <w:rFonts w:ascii="Times New Roman" w:hAnsi="Times New Roman" w:cs="Times New Roman"/>
                <w:b/>
                <w:bCs/>
                <w:szCs w:val="24"/>
              </w:rPr>
              <w:t>«</w:t>
            </w:r>
            <w:r w:rsidR="00D04732" w:rsidRPr="00DA22D7">
              <w:rPr>
                <w:rFonts w:ascii="Times New Roman" w:hAnsi="Times New Roman" w:cs="Times New Roman"/>
                <w:b/>
                <w:bCs/>
                <w:szCs w:val="24"/>
              </w:rPr>
              <w:t>К</w:t>
            </w:r>
            <w:r w:rsidR="00D04732">
              <w:rPr>
                <w:rFonts w:ascii="Times New Roman" w:hAnsi="Times New Roman" w:cs="Times New Roman"/>
                <w:b/>
                <w:bCs/>
                <w:szCs w:val="24"/>
              </w:rPr>
              <w:t>РОНШТАДТ ИННОВАЦИИ</w:t>
            </w:r>
            <w:r w:rsidR="00D04732" w:rsidRPr="00DA22D7">
              <w:rPr>
                <w:rFonts w:ascii="Times New Roman" w:hAnsi="Times New Roman" w:cs="Times New Roman"/>
                <w:b/>
                <w:bCs/>
                <w:szCs w:val="24"/>
              </w:rPr>
              <w:t>»</w:t>
            </w:r>
            <w:r w:rsidR="00D04732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</w:p>
        </w:tc>
      </w:tr>
      <w:tr w:rsidR="008778BC" w:rsidRPr="005916F5" w14:paraId="63165437" w14:textId="77777777" w:rsidTr="00DA22D7">
        <w:trPr>
          <w:trHeight w:val="397"/>
          <w:jc w:val="center"/>
        </w:trPr>
        <w:tc>
          <w:tcPr>
            <w:tcW w:w="4535" w:type="dxa"/>
            <w:gridSpan w:val="5"/>
            <w:vAlign w:val="center"/>
          </w:tcPr>
          <w:p w14:paraId="253D8BCF" w14:textId="72A2121D" w:rsidR="008778BC" w:rsidRPr="005916F5" w:rsidRDefault="008778BC" w:rsidP="008778BC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35" w:type="dxa"/>
            <w:gridSpan w:val="2"/>
            <w:vAlign w:val="center"/>
          </w:tcPr>
          <w:p w14:paraId="5FFC09F1" w14:textId="762930AE" w:rsidR="008778BC" w:rsidRPr="005916F5" w:rsidRDefault="008778BC" w:rsidP="008B5C6F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778BC" w:rsidRPr="005916F5" w14:paraId="0AF354A0" w14:textId="77777777" w:rsidTr="00DA22D7">
        <w:trPr>
          <w:trHeight w:val="397"/>
          <w:jc w:val="center"/>
        </w:trPr>
        <w:tc>
          <w:tcPr>
            <w:tcW w:w="1133" w:type="dxa"/>
            <w:vAlign w:val="center"/>
          </w:tcPr>
          <w:p w14:paraId="452B121A" w14:textId="6CA5642D" w:rsidR="008778BC" w:rsidRPr="005916F5" w:rsidRDefault="008778BC" w:rsidP="008778BC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0623AFA" w14:textId="1904EA83" w:rsidR="008778BC" w:rsidRPr="005916F5" w:rsidRDefault="008778BC" w:rsidP="008778BC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37D3FE4" w14:textId="77777777" w:rsidR="008778BC" w:rsidRPr="005916F5" w:rsidRDefault="008778BC" w:rsidP="008778BC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0249306" w14:textId="4E9DDBC5" w:rsidR="008778BC" w:rsidRPr="005916F5" w:rsidRDefault="008778BC" w:rsidP="008778BC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35" w:type="dxa"/>
            <w:gridSpan w:val="2"/>
            <w:vAlign w:val="center"/>
          </w:tcPr>
          <w:p w14:paraId="6AA9B0DF" w14:textId="4ADECB28" w:rsidR="008778BC" w:rsidRPr="005916F5" w:rsidRDefault="008778BC" w:rsidP="008778BC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A22D7" w:rsidRPr="005916F5" w14:paraId="151F3C99" w14:textId="77777777" w:rsidTr="00DA22D7">
        <w:trPr>
          <w:trHeight w:val="431"/>
          <w:jc w:val="center"/>
        </w:trPr>
        <w:tc>
          <w:tcPr>
            <w:tcW w:w="1814" w:type="dxa"/>
            <w:gridSpan w:val="2"/>
            <w:vAlign w:val="center"/>
          </w:tcPr>
          <w:p w14:paraId="4A6D04F2" w14:textId="77777777" w:rsidR="00DA22D7" w:rsidRPr="005916F5" w:rsidRDefault="00DA22D7" w:rsidP="008778BC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42" w:type="dxa"/>
            <w:gridSpan w:val="4"/>
            <w:vMerge w:val="restart"/>
            <w:vAlign w:val="center"/>
          </w:tcPr>
          <w:p w14:paraId="29F22C67" w14:textId="77777777" w:rsidR="00DA22D7" w:rsidRPr="005916F5" w:rsidRDefault="00DA22D7" w:rsidP="008778BC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3035A59D" w14:textId="1BD1606D" w:rsidR="00DA22D7" w:rsidRPr="005916F5" w:rsidRDefault="00DA22D7" w:rsidP="008778BC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A22D7" w:rsidRPr="005916F5" w14:paraId="78AE7C96" w14:textId="77777777" w:rsidTr="00DA22D7">
        <w:trPr>
          <w:trHeight w:val="431"/>
          <w:jc w:val="center"/>
        </w:trPr>
        <w:tc>
          <w:tcPr>
            <w:tcW w:w="1814" w:type="dxa"/>
            <w:gridSpan w:val="2"/>
            <w:vAlign w:val="center"/>
          </w:tcPr>
          <w:p w14:paraId="4CE266B1" w14:textId="77777777" w:rsidR="00DA22D7" w:rsidRPr="005916F5" w:rsidRDefault="00DA22D7" w:rsidP="008778BC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42" w:type="dxa"/>
            <w:gridSpan w:val="4"/>
            <w:vMerge/>
            <w:vAlign w:val="center"/>
          </w:tcPr>
          <w:p w14:paraId="6ADC2DAE" w14:textId="77777777" w:rsidR="00DA22D7" w:rsidRPr="005916F5" w:rsidRDefault="00DA22D7" w:rsidP="008778BC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1A3EDCEF" w14:textId="068F920B" w:rsidR="00DA22D7" w:rsidRPr="005916F5" w:rsidRDefault="00DA22D7" w:rsidP="008778BC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A22D7" w:rsidRPr="005916F5" w14:paraId="4F42688D" w14:textId="77777777" w:rsidTr="00DA22D7">
        <w:trPr>
          <w:trHeight w:val="431"/>
          <w:jc w:val="center"/>
        </w:trPr>
        <w:tc>
          <w:tcPr>
            <w:tcW w:w="1814" w:type="dxa"/>
            <w:gridSpan w:val="2"/>
            <w:vAlign w:val="center"/>
          </w:tcPr>
          <w:p w14:paraId="71F4F3DF" w14:textId="77777777" w:rsidR="00DA22D7" w:rsidRPr="005916F5" w:rsidRDefault="00DA22D7" w:rsidP="008778BC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42" w:type="dxa"/>
            <w:gridSpan w:val="4"/>
            <w:vMerge/>
            <w:vAlign w:val="center"/>
          </w:tcPr>
          <w:p w14:paraId="0BD85DB5" w14:textId="77777777" w:rsidR="00DA22D7" w:rsidRPr="005916F5" w:rsidRDefault="00DA22D7" w:rsidP="008778BC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58EE766F" w14:textId="373E7400" w:rsidR="00DA22D7" w:rsidRPr="005916F5" w:rsidRDefault="00DA22D7" w:rsidP="008778BC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02286" w:rsidRPr="005916F5" w14:paraId="245CB081" w14:textId="77777777" w:rsidTr="00DA22D7">
        <w:trPr>
          <w:trHeight w:val="431"/>
          <w:jc w:val="center"/>
        </w:trPr>
        <w:tc>
          <w:tcPr>
            <w:tcW w:w="1814" w:type="dxa"/>
            <w:gridSpan w:val="2"/>
            <w:vAlign w:val="center"/>
          </w:tcPr>
          <w:p w14:paraId="1F97097A" w14:textId="77777777" w:rsidR="00702286" w:rsidRPr="005916F5" w:rsidRDefault="00702286" w:rsidP="008778BC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42" w:type="dxa"/>
            <w:gridSpan w:val="4"/>
            <w:vAlign w:val="center"/>
          </w:tcPr>
          <w:p w14:paraId="00536212" w14:textId="77777777" w:rsidR="00702286" w:rsidRPr="005916F5" w:rsidRDefault="00702286" w:rsidP="008778BC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19E5EA5D" w14:textId="77777777" w:rsidR="00702286" w:rsidRPr="005916F5" w:rsidRDefault="00702286" w:rsidP="008778BC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02286" w:rsidRPr="005916F5" w14:paraId="06EEF925" w14:textId="77777777" w:rsidTr="00DA22D7">
        <w:trPr>
          <w:trHeight w:val="431"/>
          <w:jc w:val="center"/>
        </w:trPr>
        <w:tc>
          <w:tcPr>
            <w:tcW w:w="1814" w:type="dxa"/>
            <w:gridSpan w:val="2"/>
            <w:vAlign w:val="center"/>
          </w:tcPr>
          <w:p w14:paraId="11DC7119" w14:textId="77777777" w:rsidR="00702286" w:rsidRPr="005916F5" w:rsidRDefault="00702286" w:rsidP="008778BC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42" w:type="dxa"/>
            <w:gridSpan w:val="4"/>
            <w:vAlign w:val="center"/>
          </w:tcPr>
          <w:p w14:paraId="50EB8D45" w14:textId="77777777" w:rsidR="00702286" w:rsidRPr="005916F5" w:rsidRDefault="00702286" w:rsidP="008778BC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77976AF4" w14:textId="77777777" w:rsidR="00702286" w:rsidRPr="005916F5" w:rsidRDefault="00702286" w:rsidP="008778BC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74056" w:rsidRPr="005916F5" w14:paraId="24E15AB5" w14:textId="77777777" w:rsidTr="00DA22D7">
        <w:trPr>
          <w:trHeight w:val="397"/>
          <w:jc w:val="center"/>
        </w:trPr>
        <w:tc>
          <w:tcPr>
            <w:tcW w:w="9070" w:type="dxa"/>
            <w:gridSpan w:val="7"/>
            <w:vAlign w:val="center"/>
          </w:tcPr>
          <w:p w14:paraId="41819FEF" w14:textId="77777777" w:rsidR="00174056" w:rsidRPr="005916F5" w:rsidRDefault="00174056" w:rsidP="009E7645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74056" w:rsidRPr="005916F5" w14:paraId="5CF30339" w14:textId="77777777" w:rsidTr="00DA22D7">
        <w:trPr>
          <w:trHeight w:val="397"/>
          <w:jc w:val="center"/>
        </w:trPr>
        <w:tc>
          <w:tcPr>
            <w:tcW w:w="9070" w:type="dxa"/>
            <w:gridSpan w:val="7"/>
            <w:vAlign w:val="center"/>
          </w:tcPr>
          <w:p w14:paraId="4BD59CF3" w14:textId="77777777" w:rsidR="00174056" w:rsidRPr="005916F5" w:rsidRDefault="00174056" w:rsidP="009E76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2D7" w:rsidRPr="005916F5" w14:paraId="0C413FE5" w14:textId="77777777" w:rsidTr="00DA22D7">
        <w:trPr>
          <w:trHeight w:val="454"/>
          <w:jc w:val="center"/>
        </w:trPr>
        <w:tc>
          <w:tcPr>
            <w:tcW w:w="9070" w:type="dxa"/>
            <w:gridSpan w:val="7"/>
            <w:vAlign w:val="center"/>
          </w:tcPr>
          <w:p w14:paraId="405EB48C" w14:textId="4D890285" w:rsidR="00DA22D7" w:rsidRPr="00D6084C" w:rsidRDefault="00DA22D7" w:rsidP="00BA34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6084C">
              <w:rPr>
                <w:rFonts w:ascii="Times New Roman" w:hAnsi="Times New Roman" w:cs="Times New Roman"/>
                <w:b/>
                <w:bCs/>
                <w:color w:val="000000" w:themeColor="text1"/>
                <w:spacing w:val="20"/>
                <w:sz w:val="28"/>
                <w:szCs w:val="28"/>
              </w:rPr>
              <w:t>СТАНДАРТ ОРГАНИЗАЦИИ</w:t>
            </w:r>
          </w:p>
        </w:tc>
      </w:tr>
      <w:tr w:rsidR="00DA22D7" w:rsidRPr="005916F5" w14:paraId="63E6428F" w14:textId="77777777" w:rsidTr="00DA22D7">
        <w:trPr>
          <w:trHeight w:val="912"/>
          <w:jc w:val="center"/>
        </w:trPr>
        <w:tc>
          <w:tcPr>
            <w:tcW w:w="9070" w:type="dxa"/>
            <w:gridSpan w:val="7"/>
            <w:vAlign w:val="center"/>
          </w:tcPr>
          <w:p w14:paraId="15BF6AF6" w14:textId="77777777" w:rsidR="00D20380" w:rsidRDefault="00D20380" w:rsidP="009E764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331076E2" w14:textId="7FDC27B7" w:rsidR="00DA22D7" w:rsidRDefault="00767FD2" w:rsidP="009E764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СЕРТИФИКАЦИЯ ПРОДУ</w:t>
            </w:r>
            <w:r w:rsidR="006A4B23">
              <w:rPr>
                <w:rFonts w:ascii="Times New Roman" w:hAnsi="Times New Roman" w:cs="Times New Roman"/>
                <w:color w:val="000000" w:themeColor="text1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ЦИИ</w:t>
            </w:r>
          </w:p>
          <w:p w14:paraId="338C0E28" w14:textId="77777777" w:rsidR="00D20380" w:rsidRDefault="00D20380" w:rsidP="009E764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A1D748E" w14:textId="77777777" w:rsidR="00D20380" w:rsidRDefault="00D20380" w:rsidP="009E764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E5EEF9F" w14:textId="13E83933" w:rsidR="00D20380" w:rsidRDefault="00D20380" w:rsidP="009E7645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Правила разработки и оформления документов </w:t>
            </w:r>
            <w:r w:rsidR="006A4B23">
              <w:rPr>
                <w:rFonts w:ascii="Times New Roman" w:hAnsi="Times New Roman" w:cs="Times New Roman"/>
                <w:szCs w:val="24"/>
              </w:rPr>
              <w:t>в рамках квалификационных работ</w:t>
            </w:r>
          </w:p>
          <w:p w14:paraId="11B11D0F" w14:textId="77777777" w:rsidR="00D20380" w:rsidRDefault="00D20380" w:rsidP="009E764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0EA9FDA" w14:textId="6BC8CEC4" w:rsidR="00D20380" w:rsidRDefault="00D20380" w:rsidP="009E764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22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СТО ТЕЦП</w:t>
            </w:r>
            <w:r w:rsidRPr="007022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7022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00-0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  <w:r w:rsidRPr="007022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-2025</w:t>
            </w:r>
          </w:p>
          <w:p w14:paraId="09C1D78B" w14:textId="6C76B1E1" w:rsidR="00D20380" w:rsidRDefault="00D20380" w:rsidP="009E764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0930265" w14:textId="42CFA7B2" w:rsidR="00D20380" w:rsidRDefault="00D20380" w:rsidP="009E764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3612AB0" w14:textId="77777777" w:rsidR="00D20380" w:rsidRDefault="00D20380" w:rsidP="009E764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8EDA7F2" w14:textId="77777777" w:rsidR="00D20380" w:rsidRDefault="00D20380" w:rsidP="009E764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2DAEDEC" w14:textId="5B1B7F40" w:rsidR="00D20380" w:rsidRPr="005916F5" w:rsidRDefault="00D20380" w:rsidP="009E76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056" w:rsidRPr="005916F5" w14:paraId="236D978E" w14:textId="77777777" w:rsidTr="00D20380">
        <w:trPr>
          <w:trHeight w:val="73"/>
          <w:jc w:val="center"/>
        </w:trPr>
        <w:tc>
          <w:tcPr>
            <w:tcW w:w="9070" w:type="dxa"/>
            <w:gridSpan w:val="7"/>
            <w:vAlign w:val="center"/>
          </w:tcPr>
          <w:p w14:paraId="1A1E9CAF" w14:textId="77777777" w:rsidR="00174056" w:rsidRPr="005916F5" w:rsidRDefault="00174056" w:rsidP="009E76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2D7" w:rsidRPr="005916F5" w14:paraId="08D19C6E" w14:textId="77777777" w:rsidTr="00DA22D7">
        <w:trPr>
          <w:trHeight w:val="397"/>
          <w:jc w:val="center"/>
        </w:trPr>
        <w:tc>
          <w:tcPr>
            <w:tcW w:w="9070" w:type="dxa"/>
            <w:gridSpan w:val="7"/>
            <w:vAlign w:val="center"/>
          </w:tcPr>
          <w:p w14:paraId="6F221020" w14:textId="77777777" w:rsidR="00DA22D7" w:rsidRPr="005916F5" w:rsidRDefault="00DA22D7" w:rsidP="009E76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2D7" w:rsidRPr="005916F5" w14:paraId="353C7A8B" w14:textId="77777777" w:rsidTr="00DA22D7">
        <w:trPr>
          <w:trHeight w:val="397"/>
          <w:jc w:val="center"/>
        </w:trPr>
        <w:tc>
          <w:tcPr>
            <w:tcW w:w="9070" w:type="dxa"/>
            <w:gridSpan w:val="7"/>
            <w:vAlign w:val="center"/>
          </w:tcPr>
          <w:p w14:paraId="556F988F" w14:textId="77777777" w:rsidR="00DA22D7" w:rsidRPr="005916F5" w:rsidRDefault="00DA22D7" w:rsidP="009E76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34942EE" w14:textId="77777777" w:rsidR="00DA22D7" w:rsidRDefault="00DA22D7" w:rsidP="00DA22D7">
      <w:pPr>
        <w:pStyle w:val="1"/>
        <w:spacing w:after="240" w:line="240" w:lineRule="auto"/>
        <w:jc w:val="center"/>
        <w:rPr>
          <w:rFonts w:cs="Times New Roman"/>
        </w:rPr>
      </w:pPr>
    </w:p>
    <w:p w14:paraId="0DD5F981" w14:textId="77777777" w:rsidR="00DA22D7" w:rsidRDefault="00DA22D7">
      <w:pPr>
        <w:rPr>
          <w:rFonts w:ascii="Times New Roman" w:eastAsiaTheme="majorEastAsia" w:hAnsi="Times New Roman" w:cs="Times New Roman"/>
          <w:b/>
          <w:sz w:val="28"/>
          <w:szCs w:val="32"/>
        </w:rPr>
      </w:pPr>
      <w:r>
        <w:rPr>
          <w:rFonts w:cs="Times New Roman"/>
        </w:rPr>
        <w:br w:type="page"/>
      </w:r>
    </w:p>
    <w:p w14:paraId="00DC1E21" w14:textId="5C99A82F" w:rsidR="00DA22D7" w:rsidRPr="002E7AB5" w:rsidRDefault="00DA22D7" w:rsidP="00DA22D7">
      <w:pPr>
        <w:pStyle w:val="1"/>
        <w:spacing w:after="240" w:line="240" w:lineRule="auto"/>
        <w:jc w:val="center"/>
        <w:rPr>
          <w:rFonts w:cs="Times New Roman"/>
          <w:sz w:val="32"/>
          <w:szCs w:val="36"/>
        </w:rPr>
      </w:pPr>
      <w:bookmarkStart w:id="0" w:name="_Toc210225181"/>
      <w:r w:rsidRPr="002E7AB5">
        <w:rPr>
          <w:rFonts w:cs="Times New Roman"/>
        </w:rPr>
        <w:lastRenderedPageBreak/>
        <w:t>Предисловие</w:t>
      </w:r>
      <w:bookmarkEnd w:id="0"/>
    </w:p>
    <w:p w14:paraId="2A949B8A" w14:textId="747BD5E6" w:rsidR="00936A56" w:rsidRDefault="00DA22D7" w:rsidP="00AA1934">
      <w:pPr>
        <w:pStyle w:val="a9"/>
        <w:numPr>
          <w:ilvl w:val="0"/>
          <w:numId w:val="5"/>
        </w:numPr>
        <w:tabs>
          <w:tab w:val="left" w:pos="1701"/>
        </w:tabs>
        <w:spacing w:line="360" w:lineRule="auto"/>
        <w:ind w:left="0" w:firstLine="851"/>
        <w:jc w:val="both"/>
        <w:rPr>
          <w:rFonts w:ascii="Times New Roman" w:hAnsi="Times New Roman" w:cs="Times New Roman"/>
          <w:bCs/>
          <w:szCs w:val="20"/>
        </w:rPr>
      </w:pPr>
      <w:r w:rsidRPr="00936A56">
        <w:rPr>
          <w:rFonts w:ascii="Times New Roman" w:hAnsi="Times New Roman" w:cs="Times New Roman"/>
          <w:bCs/>
          <w:szCs w:val="20"/>
        </w:rPr>
        <w:t xml:space="preserve">Разработан </w:t>
      </w:r>
      <w:r w:rsidR="00986173">
        <w:rPr>
          <w:rFonts w:ascii="Times New Roman" w:hAnsi="Times New Roman" w:cs="Times New Roman"/>
          <w:bCs/>
          <w:szCs w:val="20"/>
        </w:rPr>
        <w:t xml:space="preserve">отделом сертификации </w:t>
      </w:r>
      <w:r w:rsidRPr="00936A56">
        <w:rPr>
          <w:rFonts w:ascii="Times New Roman" w:hAnsi="Times New Roman" w:cs="Times New Roman"/>
          <w:bCs/>
          <w:szCs w:val="20"/>
        </w:rPr>
        <w:t>ООО «</w:t>
      </w:r>
      <w:r w:rsidRPr="00936A56">
        <w:rPr>
          <w:rFonts w:ascii="Times New Roman" w:hAnsi="Times New Roman" w:cs="Times New Roman"/>
        </w:rPr>
        <w:t>Кронштадт Инновации</w:t>
      </w:r>
      <w:r w:rsidRPr="00936A56">
        <w:rPr>
          <w:rFonts w:ascii="Times New Roman" w:hAnsi="Times New Roman" w:cs="Times New Roman"/>
          <w:bCs/>
          <w:szCs w:val="20"/>
        </w:rPr>
        <w:t>»</w:t>
      </w:r>
      <w:r w:rsidR="00D04732">
        <w:rPr>
          <w:rFonts w:ascii="Times New Roman" w:hAnsi="Times New Roman" w:cs="Times New Roman"/>
          <w:bCs/>
          <w:szCs w:val="20"/>
        </w:rPr>
        <w:t>.</w:t>
      </w:r>
    </w:p>
    <w:p w14:paraId="4EE9D7C8" w14:textId="2BE52DC9" w:rsidR="00702286" w:rsidRDefault="00702286" w:rsidP="00AA1934">
      <w:pPr>
        <w:pStyle w:val="a9"/>
        <w:numPr>
          <w:ilvl w:val="0"/>
          <w:numId w:val="5"/>
        </w:numPr>
        <w:tabs>
          <w:tab w:val="left" w:pos="1701"/>
        </w:tabs>
        <w:spacing w:line="360" w:lineRule="auto"/>
        <w:ind w:left="0" w:firstLine="851"/>
        <w:jc w:val="both"/>
        <w:rPr>
          <w:rFonts w:ascii="Times New Roman" w:hAnsi="Times New Roman" w:cs="Times New Roman"/>
          <w:bCs/>
          <w:szCs w:val="20"/>
        </w:rPr>
      </w:pPr>
      <w:r w:rsidRPr="00702286">
        <w:rPr>
          <w:rFonts w:ascii="Times New Roman" w:hAnsi="Times New Roman" w:cs="Times New Roman"/>
          <w:bCs/>
          <w:szCs w:val="20"/>
        </w:rPr>
        <w:t>Утвержден приказом</w:t>
      </w:r>
      <w:r>
        <w:rPr>
          <w:rFonts w:ascii="Times New Roman" w:hAnsi="Times New Roman" w:cs="Times New Roman"/>
          <w:bCs/>
          <w:szCs w:val="20"/>
        </w:rPr>
        <w:t xml:space="preserve"> </w:t>
      </w:r>
      <w:r w:rsidRPr="00702286">
        <w:rPr>
          <w:rFonts w:ascii="Times New Roman" w:hAnsi="Times New Roman" w:cs="Times New Roman"/>
          <w:bCs/>
          <w:szCs w:val="20"/>
        </w:rPr>
        <w:t>от «______» _________</w:t>
      </w:r>
      <w:r>
        <w:rPr>
          <w:rFonts w:ascii="Times New Roman" w:hAnsi="Times New Roman" w:cs="Times New Roman"/>
          <w:bCs/>
          <w:szCs w:val="20"/>
        </w:rPr>
        <w:t xml:space="preserve"> </w:t>
      </w:r>
      <w:r w:rsidRPr="00702286">
        <w:rPr>
          <w:rFonts w:ascii="Times New Roman" w:hAnsi="Times New Roman" w:cs="Times New Roman"/>
          <w:bCs/>
          <w:szCs w:val="20"/>
        </w:rPr>
        <w:t>2025 г.</w:t>
      </w:r>
      <w:r>
        <w:rPr>
          <w:rFonts w:ascii="Times New Roman" w:hAnsi="Times New Roman" w:cs="Times New Roman"/>
          <w:bCs/>
          <w:szCs w:val="20"/>
        </w:rPr>
        <w:t xml:space="preserve"> </w:t>
      </w:r>
      <w:r w:rsidRPr="00702286">
        <w:rPr>
          <w:rFonts w:ascii="Times New Roman" w:hAnsi="Times New Roman" w:cs="Times New Roman"/>
          <w:bCs/>
          <w:szCs w:val="20"/>
        </w:rPr>
        <w:t>№</w:t>
      </w:r>
      <w:r>
        <w:rPr>
          <w:rFonts w:ascii="Times New Roman" w:hAnsi="Times New Roman" w:cs="Times New Roman"/>
          <w:bCs/>
          <w:szCs w:val="20"/>
        </w:rPr>
        <w:t> </w:t>
      </w:r>
      <w:r w:rsidRPr="00702286">
        <w:rPr>
          <w:rFonts w:ascii="Times New Roman" w:hAnsi="Times New Roman" w:cs="Times New Roman"/>
          <w:bCs/>
          <w:szCs w:val="20"/>
        </w:rPr>
        <w:t>______________</w:t>
      </w:r>
      <w:r>
        <w:rPr>
          <w:rFonts w:ascii="Times New Roman" w:hAnsi="Times New Roman" w:cs="Times New Roman"/>
          <w:bCs/>
          <w:szCs w:val="20"/>
        </w:rPr>
        <w:t>.</w:t>
      </w:r>
    </w:p>
    <w:p w14:paraId="1C59DD2B" w14:textId="6C058C53" w:rsidR="00702286" w:rsidRPr="00702286" w:rsidRDefault="00702286" w:rsidP="00AA1934">
      <w:pPr>
        <w:pStyle w:val="a9"/>
        <w:numPr>
          <w:ilvl w:val="0"/>
          <w:numId w:val="5"/>
        </w:numPr>
        <w:tabs>
          <w:tab w:val="left" w:pos="1701"/>
        </w:tabs>
        <w:spacing w:line="360" w:lineRule="auto"/>
        <w:ind w:left="0" w:firstLine="851"/>
        <w:jc w:val="both"/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  <w:t>В</w:t>
      </w:r>
      <w:r w:rsidRPr="00702286">
        <w:rPr>
          <w:rFonts w:ascii="Times New Roman" w:hAnsi="Times New Roman" w:cs="Times New Roman"/>
          <w:bCs/>
          <w:szCs w:val="20"/>
        </w:rPr>
        <w:t>ведён в действие с «______» _________</w:t>
      </w:r>
      <w:r>
        <w:rPr>
          <w:rFonts w:ascii="Times New Roman" w:hAnsi="Times New Roman" w:cs="Times New Roman"/>
          <w:bCs/>
          <w:szCs w:val="20"/>
        </w:rPr>
        <w:t xml:space="preserve"> </w:t>
      </w:r>
      <w:r w:rsidRPr="00702286">
        <w:rPr>
          <w:rFonts w:ascii="Times New Roman" w:hAnsi="Times New Roman" w:cs="Times New Roman"/>
          <w:bCs/>
          <w:szCs w:val="20"/>
        </w:rPr>
        <w:t>2025 г.</w:t>
      </w:r>
    </w:p>
    <w:p w14:paraId="79556F1B" w14:textId="513DE793" w:rsidR="00936A56" w:rsidRDefault="00DA22D7" w:rsidP="00AA1934">
      <w:pPr>
        <w:pStyle w:val="a9"/>
        <w:numPr>
          <w:ilvl w:val="0"/>
          <w:numId w:val="5"/>
        </w:numPr>
        <w:tabs>
          <w:tab w:val="left" w:pos="1701"/>
        </w:tabs>
        <w:spacing w:line="360" w:lineRule="auto"/>
        <w:ind w:left="0" w:firstLine="851"/>
        <w:jc w:val="both"/>
        <w:rPr>
          <w:rFonts w:ascii="Times New Roman" w:hAnsi="Times New Roman" w:cs="Times New Roman"/>
          <w:bCs/>
          <w:szCs w:val="20"/>
        </w:rPr>
      </w:pPr>
      <w:r w:rsidRPr="00936A56">
        <w:rPr>
          <w:rFonts w:ascii="Times New Roman" w:hAnsi="Times New Roman" w:cs="Times New Roman"/>
          <w:bCs/>
          <w:szCs w:val="20"/>
        </w:rPr>
        <w:t>Введен впервые.</w:t>
      </w:r>
    </w:p>
    <w:p w14:paraId="35123980" w14:textId="57AA0468" w:rsidR="00936A56" w:rsidRPr="00936A56" w:rsidRDefault="006116E6" w:rsidP="00AA1934">
      <w:pPr>
        <w:pStyle w:val="a9"/>
        <w:numPr>
          <w:ilvl w:val="0"/>
          <w:numId w:val="5"/>
        </w:numPr>
        <w:tabs>
          <w:tab w:val="left" w:pos="1701"/>
        </w:tabs>
        <w:spacing w:line="360" w:lineRule="auto"/>
        <w:ind w:left="0" w:firstLine="851"/>
        <w:jc w:val="both"/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color w:val="000000" w:themeColor="text1"/>
          <w:szCs w:val="24"/>
        </w:rPr>
        <w:t>Редакция 01</w:t>
      </w:r>
      <w:r w:rsidR="00986173">
        <w:rPr>
          <w:rFonts w:ascii="Times New Roman" w:hAnsi="Times New Roman" w:cs="Times New Roman"/>
          <w:color w:val="000000" w:themeColor="text1"/>
          <w:szCs w:val="24"/>
        </w:rPr>
        <w:t>.</w:t>
      </w:r>
    </w:p>
    <w:p w14:paraId="3FBBF8D1" w14:textId="77777777" w:rsidR="00936A56" w:rsidRDefault="00DA22D7" w:rsidP="00AA1934">
      <w:pPr>
        <w:pStyle w:val="a9"/>
        <w:numPr>
          <w:ilvl w:val="0"/>
          <w:numId w:val="5"/>
        </w:numPr>
        <w:tabs>
          <w:tab w:val="left" w:pos="1701"/>
        </w:tabs>
        <w:spacing w:line="360" w:lineRule="auto"/>
        <w:ind w:left="0" w:firstLine="851"/>
        <w:jc w:val="both"/>
        <w:rPr>
          <w:rFonts w:ascii="Times New Roman" w:hAnsi="Times New Roman" w:cs="Times New Roman"/>
          <w:bCs/>
          <w:szCs w:val="20"/>
        </w:rPr>
      </w:pPr>
      <w:r w:rsidRPr="00936A56">
        <w:rPr>
          <w:rFonts w:ascii="Times New Roman" w:hAnsi="Times New Roman" w:cs="Times New Roman"/>
          <w:bCs/>
          <w:szCs w:val="20"/>
        </w:rPr>
        <w:t>Требованиями в настоящем внутреннем нормативном документе являются нормы, вводимые модальным глаголом «ДОЛЖЕН». Положения настоящего внутреннего нормативного документа, вводимые модальным глаголом «МОЖЕТ», носят рекомендательный характер.</w:t>
      </w:r>
    </w:p>
    <w:p w14:paraId="726D45EF" w14:textId="77777777" w:rsidR="00702286" w:rsidRPr="00702286" w:rsidRDefault="00702286" w:rsidP="00702286">
      <w:pPr>
        <w:tabs>
          <w:tab w:val="left" w:pos="1701"/>
        </w:tabs>
        <w:spacing w:before="6960" w:after="0" w:line="276" w:lineRule="auto"/>
        <w:ind w:firstLine="851"/>
        <w:jc w:val="both"/>
        <w:rPr>
          <w:rFonts w:ascii="Times New Roman" w:hAnsi="Times New Roman" w:cs="Times New Roman"/>
          <w:bCs/>
          <w:sz w:val="20"/>
          <w:szCs w:val="16"/>
        </w:rPr>
      </w:pPr>
      <w:r w:rsidRPr="00702286">
        <w:rPr>
          <w:rFonts w:ascii="Times New Roman" w:hAnsi="Times New Roman" w:cs="Times New Roman"/>
          <w:spacing w:val="-4"/>
          <w:sz w:val="20"/>
          <w:szCs w:val="18"/>
        </w:rPr>
        <w:tab/>
      </w:r>
      <w:r w:rsidR="00DA22D7" w:rsidRPr="00702286">
        <w:rPr>
          <w:rFonts w:ascii="Times New Roman" w:hAnsi="Times New Roman" w:cs="Times New Roman"/>
          <w:spacing w:val="-4"/>
          <w:sz w:val="20"/>
          <w:szCs w:val="18"/>
        </w:rPr>
        <w:t>Настоящий внутренний нормативный документ содержит информацию, предназначенную</w:t>
      </w:r>
      <w:r w:rsidR="00DA22D7" w:rsidRPr="00702286">
        <w:rPr>
          <w:rFonts w:ascii="Times New Roman" w:hAnsi="Times New Roman" w:cs="Times New Roman"/>
          <w:sz w:val="20"/>
          <w:szCs w:val="18"/>
        </w:rPr>
        <w:t xml:space="preserve"> исключительно для использования работниками ООО «Кронштадт Инновации» в рамках выполнения своих трудовых функций. </w:t>
      </w:r>
    </w:p>
    <w:p w14:paraId="6E8CF32A" w14:textId="6520D3B7" w:rsidR="00DA22D7" w:rsidRPr="00702286" w:rsidRDefault="00702286" w:rsidP="00702286">
      <w:pPr>
        <w:tabs>
          <w:tab w:val="left" w:pos="1701"/>
        </w:tabs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0"/>
          <w:szCs w:val="16"/>
        </w:rPr>
      </w:pPr>
      <w:r w:rsidRPr="00702286">
        <w:rPr>
          <w:rFonts w:ascii="Times New Roman" w:hAnsi="Times New Roman" w:cs="Times New Roman"/>
          <w:bCs/>
          <w:sz w:val="20"/>
          <w:szCs w:val="16"/>
        </w:rPr>
        <w:tab/>
      </w:r>
      <w:r w:rsidR="00DA22D7" w:rsidRPr="00702286">
        <w:rPr>
          <w:rFonts w:ascii="Times New Roman" w:hAnsi="Times New Roman" w:cs="Times New Roman"/>
          <w:sz w:val="20"/>
          <w:szCs w:val="18"/>
        </w:rPr>
        <w:t>Передача настоящего внутреннего нормативного документа юридическим или физическим лицам допускается только при наличии соответствующего соглашения о неразглашении конфиденциальной информации, оформленного и подписанного в установленном порядке.</w:t>
      </w:r>
    </w:p>
    <w:p w14:paraId="35C47E1D" w14:textId="77777777" w:rsidR="00DA22D7" w:rsidRDefault="00DA22D7">
      <w:r>
        <w:br w:type="page"/>
      </w:r>
    </w:p>
    <w:bookmarkStart w:id="1" w:name="_Toc210225182" w:displacedByCustomXml="next"/>
    <w:sdt>
      <w:sdtPr>
        <w:rPr>
          <w:rFonts w:ascii="Arial Nova Cond Light" w:eastAsiaTheme="minorHAnsi" w:hAnsi="Arial Nova Cond Light" w:cs="Times New Roman"/>
          <w:b w:val="0"/>
          <w:sz w:val="24"/>
          <w:szCs w:val="22"/>
        </w:rPr>
        <w:id w:val="170768620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26814849" w14:textId="54A4B104" w:rsidR="00551168" w:rsidRPr="00BF431A" w:rsidRDefault="00BF431A" w:rsidP="00BF431A">
          <w:pPr>
            <w:pStyle w:val="1"/>
            <w:tabs>
              <w:tab w:val="left" w:pos="1701"/>
            </w:tabs>
            <w:spacing w:before="0"/>
            <w:ind w:left="851"/>
            <w:jc w:val="center"/>
            <w:rPr>
              <w:rFonts w:cs="Times New Roman"/>
              <w:b w:val="0"/>
            </w:rPr>
          </w:pPr>
          <w:r>
            <w:rPr>
              <w:rFonts w:cs="Times New Roman"/>
            </w:rPr>
            <w:t>Содержание</w:t>
          </w:r>
          <w:bookmarkEnd w:id="1"/>
        </w:p>
        <w:p w14:paraId="7F5FBB0F" w14:textId="3C9B9F5C" w:rsidR="00BA788F" w:rsidRDefault="00347329" w:rsidP="00E316D0">
          <w:pPr>
            <w:pStyle w:val="13"/>
            <w:rPr>
              <w:rFonts w:asciiTheme="minorHAnsi" w:eastAsiaTheme="minorEastAsia" w:hAnsiTheme="minorHAnsi"/>
              <w:spacing w:val="0"/>
              <w:sz w:val="22"/>
              <w:lang w:eastAsia="ru-RU"/>
            </w:rPr>
          </w:pPr>
          <w:r>
            <w:rPr>
              <w:rFonts w:cs="Times New Roman"/>
            </w:rPr>
            <w:fldChar w:fldCharType="begin"/>
          </w:r>
          <w:r>
            <w:rPr>
              <w:rFonts w:cs="Times New Roman"/>
            </w:rPr>
            <w:instrText xml:space="preserve"> TOC \o "1-3" \h \z \u </w:instrText>
          </w:r>
          <w:r>
            <w:rPr>
              <w:rFonts w:cs="Times New Roman"/>
            </w:rPr>
            <w:fldChar w:fldCharType="separate"/>
          </w:r>
          <w:hyperlink w:anchor="_Toc210225181" w:history="1">
            <w:r w:rsidR="00BA788F" w:rsidRPr="00924FD6">
              <w:rPr>
                <w:rStyle w:val="ae"/>
                <w:rFonts w:cs="Times New Roman"/>
              </w:rPr>
              <w:t>Предисловие</w:t>
            </w:r>
            <w:r w:rsidR="00E316D0">
              <w:rPr>
                <w:rStyle w:val="ae"/>
                <w:rFonts w:cs="Times New Roman"/>
              </w:rPr>
              <w:t>………………….</w:t>
            </w:r>
            <w:r w:rsidR="00BA788F">
              <w:rPr>
                <w:webHidden/>
              </w:rPr>
              <w:tab/>
            </w:r>
            <w:r w:rsidR="00BA788F">
              <w:rPr>
                <w:webHidden/>
              </w:rPr>
              <w:fldChar w:fldCharType="begin"/>
            </w:r>
            <w:r w:rsidR="00BA788F">
              <w:rPr>
                <w:webHidden/>
              </w:rPr>
              <w:instrText xml:space="preserve"> PAGEREF _Toc210225181 \h </w:instrText>
            </w:r>
            <w:r w:rsidR="00BA788F">
              <w:rPr>
                <w:webHidden/>
              </w:rPr>
            </w:r>
            <w:r w:rsidR="00BA788F">
              <w:rPr>
                <w:webHidden/>
              </w:rPr>
              <w:fldChar w:fldCharType="separate"/>
            </w:r>
            <w:r w:rsidR="00BA788F">
              <w:rPr>
                <w:webHidden/>
              </w:rPr>
              <w:t>2</w:t>
            </w:r>
            <w:r w:rsidR="00BA788F">
              <w:rPr>
                <w:webHidden/>
              </w:rPr>
              <w:fldChar w:fldCharType="end"/>
            </w:r>
          </w:hyperlink>
        </w:p>
        <w:p w14:paraId="16982A75" w14:textId="1C766F39" w:rsidR="00BA788F" w:rsidRDefault="00F14311" w:rsidP="00E316D0">
          <w:pPr>
            <w:pStyle w:val="13"/>
            <w:rPr>
              <w:rFonts w:asciiTheme="minorHAnsi" w:eastAsiaTheme="minorEastAsia" w:hAnsiTheme="minorHAnsi"/>
              <w:spacing w:val="0"/>
              <w:sz w:val="22"/>
              <w:lang w:eastAsia="ru-RU"/>
            </w:rPr>
          </w:pPr>
          <w:hyperlink w:anchor="_Toc210225182" w:history="1">
            <w:r w:rsidR="00BA788F" w:rsidRPr="00924FD6">
              <w:rPr>
                <w:rStyle w:val="ae"/>
                <w:rFonts w:cs="Times New Roman"/>
              </w:rPr>
              <w:t>Содержание</w:t>
            </w:r>
            <w:r w:rsidR="00E316D0">
              <w:rPr>
                <w:rStyle w:val="ae"/>
                <w:rFonts w:cs="Times New Roman"/>
              </w:rPr>
              <w:t>……………….</w:t>
            </w:r>
            <w:r w:rsidR="00BA788F">
              <w:rPr>
                <w:webHidden/>
              </w:rPr>
              <w:tab/>
            </w:r>
            <w:r w:rsidR="00BA788F">
              <w:rPr>
                <w:webHidden/>
              </w:rPr>
              <w:fldChar w:fldCharType="begin"/>
            </w:r>
            <w:r w:rsidR="00BA788F">
              <w:rPr>
                <w:webHidden/>
              </w:rPr>
              <w:instrText xml:space="preserve"> PAGEREF _Toc210225182 \h </w:instrText>
            </w:r>
            <w:r w:rsidR="00BA788F">
              <w:rPr>
                <w:webHidden/>
              </w:rPr>
            </w:r>
            <w:r w:rsidR="00BA788F">
              <w:rPr>
                <w:webHidden/>
              </w:rPr>
              <w:fldChar w:fldCharType="separate"/>
            </w:r>
            <w:r w:rsidR="00BA788F">
              <w:rPr>
                <w:webHidden/>
              </w:rPr>
              <w:t>3</w:t>
            </w:r>
            <w:r w:rsidR="00BA788F">
              <w:rPr>
                <w:webHidden/>
              </w:rPr>
              <w:fldChar w:fldCharType="end"/>
            </w:r>
          </w:hyperlink>
        </w:p>
        <w:p w14:paraId="66A195A8" w14:textId="49FF92BE" w:rsidR="00BA788F" w:rsidRDefault="00F14311" w:rsidP="00E316D0">
          <w:pPr>
            <w:pStyle w:val="13"/>
            <w:rPr>
              <w:rFonts w:asciiTheme="minorHAnsi" w:eastAsiaTheme="minorEastAsia" w:hAnsiTheme="minorHAnsi"/>
              <w:spacing w:val="0"/>
              <w:sz w:val="22"/>
              <w:lang w:eastAsia="ru-RU"/>
            </w:rPr>
          </w:pPr>
          <w:hyperlink w:anchor="_Toc210225183" w:history="1">
            <w:r w:rsidR="00BA788F" w:rsidRPr="00924FD6">
              <w:rPr>
                <w:rStyle w:val="ae"/>
                <w:rFonts w:cs="Times New Roman"/>
                <w:bCs/>
              </w:rPr>
              <w:t>1</w:t>
            </w:r>
            <w:r w:rsidR="00BA788F">
              <w:rPr>
                <w:rFonts w:asciiTheme="minorHAnsi" w:eastAsiaTheme="minorEastAsia" w:hAnsiTheme="minorHAnsi"/>
                <w:spacing w:val="0"/>
                <w:sz w:val="22"/>
                <w:lang w:eastAsia="ru-RU"/>
              </w:rPr>
              <w:tab/>
            </w:r>
            <w:r w:rsidR="00BA788F" w:rsidRPr="00924FD6">
              <w:rPr>
                <w:rStyle w:val="ae"/>
                <w:rFonts w:cs="Times New Roman"/>
              </w:rPr>
              <w:t>Область применения</w:t>
            </w:r>
            <w:r w:rsidR="00BA788F">
              <w:rPr>
                <w:webHidden/>
              </w:rPr>
              <w:tab/>
            </w:r>
            <w:r w:rsidR="00BA788F">
              <w:rPr>
                <w:webHidden/>
              </w:rPr>
              <w:fldChar w:fldCharType="begin"/>
            </w:r>
            <w:r w:rsidR="00BA788F">
              <w:rPr>
                <w:webHidden/>
              </w:rPr>
              <w:instrText xml:space="preserve"> PAGEREF _Toc210225183 \h </w:instrText>
            </w:r>
            <w:r w:rsidR="00BA788F">
              <w:rPr>
                <w:webHidden/>
              </w:rPr>
            </w:r>
            <w:r w:rsidR="00BA788F">
              <w:rPr>
                <w:webHidden/>
              </w:rPr>
              <w:fldChar w:fldCharType="separate"/>
            </w:r>
            <w:r w:rsidR="00BA788F">
              <w:rPr>
                <w:webHidden/>
              </w:rPr>
              <w:t>4</w:t>
            </w:r>
            <w:r w:rsidR="00BA788F">
              <w:rPr>
                <w:webHidden/>
              </w:rPr>
              <w:fldChar w:fldCharType="end"/>
            </w:r>
          </w:hyperlink>
        </w:p>
        <w:p w14:paraId="5FF72EFD" w14:textId="6D87D677" w:rsidR="00BA788F" w:rsidRDefault="00F14311" w:rsidP="00E316D0">
          <w:pPr>
            <w:pStyle w:val="13"/>
            <w:rPr>
              <w:rFonts w:asciiTheme="minorHAnsi" w:eastAsiaTheme="minorEastAsia" w:hAnsiTheme="minorHAnsi"/>
              <w:spacing w:val="0"/>
              <w:sz w:val="22"/>
              <w:lang w:eastAsia="ru-RU"/>
            </w:rPr>
          </w:pPr>
          <w:hyperlink w:anchor="_Toc210225184" w:history="1">
            <w:r w:rsidR="00BA788F" w:rsidRPr="00924FD6">
              <w:rPr>
                <w:rStyle w:val="ae"/>
                <w:rFonts w:cs="Times New Roman"/>
                <w:bCs/>
              </w:rPr>
              <w:t>1</w:t>
            </w:r>
            <w:r w:rsidR="00BA788F">
              <w:rPr>
                <w:rFonts w:asciiTheme="minorHAnsi" w:eastAsiaTheme="minorEastAsia" w:hAnsiTheme="minorHAnsi"/>
                <w:spacing w:val="0"/>
                <w:sz w:val="22"/>
                <w:lang w:eastAsia="ru-RU"/>
              </w:rPr>
              <w:tab/>
            </w:r>
            <w:r w:rsidR="00BA788F" w:rsidRPr="00924FD6">
              <w:rPr>
                <w:rStyle w:val="ae"/>
                <w:rFonts w:cs="Times New Roman"/>
              </w:rPr>
              <w:t>Нормативные ссылки</w:t>
            </w:r>
            <w:r w:rsidR="00BA788F">
              <w:rPr>
                <w:webHidden/>
              </w:rPr>
              <w:tab/>
            </w:r>
            <w:r w:rsidR="00BA788F">
              <w:rPr>
                <w:webHidden/>
              </w:rPr>
              <w:fldChar w:fldCharType="begin"/>
            </w:r>
            <w:r w:rsidR="00BA788F">
              <w:rPr>
                <w:webHidden/>
              </w:rPr>
              <w:instrText xml:space="preserve"> PAGEREF _Toc210225184 \h </w:instrText>
            </w:r>
            <w:r w:rsidR="00BA788F">
              <w:rPr>
                <w:webHidden/>
              </w:rPr>
            </w:r>
            <w:r w:rsidR="00BA788F">
              <w:rPr>
                <w:webHidden/>
              </w:rPr>
              <w:fldChar w:fldCharType="separate"/>
            </w:r>
            <w:r w:rsidR="00BA788F">
              <w:rPr>
                <w:webHidden/>
              </w:rPr>
              <w:t>4</w:t>
            </w:r>
            <w:r w:rsidR="00BA788F">
              <w:rPr>
                <w:webHidden/>
              </w:rPr>
              <w:fldChar w:fldCharType="end"/>
            </w:r>
          </w:hyperlink>
        </w:p>
        <w:p w14:paraId="28D27B66" w14:textId="03B89DED" w:rsidR="00BA788F" w:rsidRDefault="00F14311" w:rsidP="00E316D0">
          <w:pPr>
            <w:pStyle w:val="13"/>
            <w:rPr>
              <w:rFonts w:asciiTheme="minorHAnsi" w:eastAsiaTheme="minorEastAsia" w:hAnsiTheme="minorHAnsi"/>
              <w:spacing w:val="0"/>
              <w:sz w:val="22"/>
              <w:lang w:eastAsia="ru-RU"/>
            </w:rPr>
          </w:pPr>
          <w:hyperlink w:anchor="_Toc210225185" w:history="1">
            <w:r w:rsidR="00BA788F" w:rsidRPr="00924FD6">
              <w:rPr>
                <w:rStyle w:val="ae"/>
                <w:rFonts w:cs="Times New Roman"/>
                <w:bCs/>
              </w:rPr>
              <w:t>2</w:t>
            </w:r>
            <w:r w:rsidR="00BA788F">
              <w:rPr>
                <w:rFonts w:asciiTheme="minorHAnsi" w:eastAsiaTheme="minorEastAsia" w:hAnsiTheme="minorHAnsi"/>
                <w:spacing w:val="0"/>
                <w:sz w:val="22"/>
                <w:lang w:eastAsia="ru-RU"/>
              </w:rPr>
              <w:tab/>
            </w:r>
            <w:r w:rsidR="00BA788F" w:rsidRPr="00924FD6">
              <w:rPr>
                <w:rStyle w:val="ae"/>
                <w:rFonts w:cs="Times New Roman"/>
              </w:rPr>
              <w:t>Термины, определения и сокращения</w:t>
            </w:r>
            <w:r w:rsidR="00BA788F">
              <w:rPr>
                <w:webHidden/>
              </w:rPr>
              <w:tab/>
            </w:r>
            <w:r w:rsidR="00BA788F">
              <w:rPr>
                <w:webHidden/>
              </w:rPr>
              <w:fldChar w:fldCharType="begin"/>
            </w:r>
            <w:r w:rsidR="00BA788F">
              <w:rPr>
                <w:webHidden/>
              </w:rPr>
              <w:instrText xml:space="preserve"> PAGEREF _Toc210225185 \h </w:instrText>
            </w:r>
            <w:r w:rsidR="00BA788F">
              <w:rPr>
                <w:webHidden/>
              </w:rPr>
            </w:r>
            <w:r w:rsidR="00BA788F">
              <w:rPr>
                <w:webHidden/>
              </w:rPr>
              <w:fldChar w:fldCharType="separate"/>
            </w:r>
            <w:r w:rsidR="00BA788F">
              <w:rPr>
                <w:webHidden/>
              </w:rPr>
              <w:t>5</w:t>
            </w:r>
            <w:r w:rsidR="00BA788F">
              <w:rPr>
                <w:webHidden/>
              </w:rPr>
              <w:fldChar w:fldCharType="end"/>
            </w:r>
          </w:hyperlink>
        </w:p>
        <w:p w14:paraId="2DD4C994" w14:textId="36BF38C5" w:rsidR="00BA788F" w:rsidRDefault="00F14311" w:rsidP="00E316D0">
          <w:pPr>
            <w:pStyle w:val="13"/>
            <w:rPr>
              <w:rFonts w:asciiTheme="minorHAnsi" w:eastAsiaTheme="minorEastAsia" w:hAnsiTheme="minorHAnsi"/>
              <w:spacing w:val="0"/>
              <w:sz w:val="22"/>
              <w:lang w:eastAsia="ru-RU"/>
            </w:rPr>
          </w:pPr>
          <w:hyperlink w:anchor="_Toc210225186" w:history="1">
            <w:r w:rsidR="00BA788F" w:rsidRPr="00924FD6">
              <w:rPr>
                <w:rStyle w:val="ae"/>
                <w:rFonts w:cs="Times New Roman"/>
                <w:bCs/>
              </w:rPr>
              <w:t>3</w:t>
            </w:r>
            <w:r w:rsidR="00BA788F">
              <w:rPr>
                <w:rFonts w:asciiTheme="minorHAnsi" w:eastAsiaTheme="minorEastAsia" w:hAnsiTheme="minorHAnsi"/>
                <w:spacing w:val="0"/>
                <w:sz w:val="22"/>
                <w:lang w:eastAsia="ru-RU"/>
              </w:rPr>
              <w:tab/>
            </w:r>
            <w:r w:rsidR="00BA788F" w:rsidRPr="00924FD6">
              <w:rPr>
                <w:rStyle w:val="ae"/>
                <w:rFonts w:cs="Times New Roman"/>
              </w:rPr>
              <w:t>Основные положения</w:t>
            </w:r>
            <w:r w:rsidR="00BA788F">
              <w:rPr>
                <w:webHidden/>
              </w:rPr>
              <w:tab/>
            </w:r>
            <w:r w:rsidR="00BA788F">
              <w:rPr>
                <w:webHidden/>
              </w:rPr>
              <w:fldChar w:fldCharType="begin"/>
            </w:r>
            <w:r w:rsidR="00BA788F">
              <w:rPr>
                <w:webHidden/>
              </w:rPr>
              <w:instrText xml:space="preserve"> PAGEREF _Toc210225186 \h </w:instrText>
            </w:r>
            <w:r w:rsidR="00BA788F">
              <w:rPr>
                <w:webHidden/>
              </w:rPr>
            </w:r>
            <w:r w:rsidR="00BA788F">
              <w:rPr>
                <w:webHidden/>
              </w:rPr>
              <w:fldChar w:fldCharType="separate"/>
            </w:r>
            <w:r w:rsidR="00BA788F">
              <w:rPr>
                <w:webHidden/>
              </w:rPr>
              <w:t>7</w:t>
            </w:r>
            <w:r w:rsidR="00BA788F">
              <w:rPr>
                <w:webHidden/>
              </w:rPr>
              <w:fldChar w:fldCharType="end"/>
            </w:r>
          </w:hyperlink>
        </w:p>
        <w:p w14:paraId="5745FE38" w14:textId="7A76D1E8" w:rsidR="00BA788F" w:rsidRDefault="00F14311" w:rsidP="00E316D0">
          <w:pPr>
            <w:pStyle w:val="13"/>
            <w:rPr>
              <w:rFonts w:asciiTheme="minorHAnsi" w:eastAsiaTheme="minorEastAsia" w:hAnsiTheme="minorHAnsi"/>
              <w:spacing w:val="0"/>
              <w:sz w:val="22"/>
              <w:lang w:eastAsia="ru-RU"/>
            </w:rPr>
          </w:pPr>
          <w:hyperlink w:anchor="_Toc210225187" w:history="1">
            <w:r w:rsidR="00BA788F" w:rsidRPr="00924FD6">
              <w:rPr>
                <w:rStyle w:val="ae"/>
                <w:rFonts w:cs="Times New Roman"/>
              </w:rPr>
              <w:t>5</w:t>
            </w:r>
            <w:r w:rsidR="00BA788F">
              <w:rPr>
                <w:rFonts w:asciiTheme="minorHAnsi" w:eastAsiaTheme="minorEastAsia" w:hAnsiTheme="minorHAnsi"/>
                <w:spacing w:val="0"/>
                <w:sz w:val="22"/>
                <w:lang w:eastAsia="ru-RU"/>
              </w:rPr>
              <w:tab/>
            </w:r>
            <w:r w:rsidR="00BA788F" w:rsidRPr="00924FD6">
              <w:rPr>
                <w:rStyle w:val="ae"/>
                <w:rFonts w:cs="Times New Roman"/>
              </w:rPr>
              <w:t>Присвоение обозначений</w:t>
            </w:r>
            <w:r w:rsidR="00BA788F">
              <w:rPr>
                <w:webHidden/>
              </w:rPr>
              <w:tab/>
            </w:r>
            <w:r w:rsidR="00BA788F">
              <w:rPr>
                <w:webHidden/>
              </w:rPr>
              <w:fldChar w:fldCharType="begin"/>
            </w:r>
            <w:r w:rsidR="00BA788F">
              <w:rPr>
                <w:webHidden/>
              </w:rPr>
              <w:instrText xml:space="preserve"> PAGEREF _Toc210225187 \h </w:instrText>
            </w:r>
            <w:r w:rsidR="00BA788F">
              <w:rPr>
                <w:webHidden/>
              </w:rPr>
            </w:r>
            <w:r w:rsidR="00BA788F">
              <w:rPr>
                <w:webHidden/>
              </w:rPr>
              <w:fldChar w:fldCharType="separate"/>
            </w:r>
            <w:r w:rsidR="00BA788F">
              <w:rPr>
                <w:webHidden/>
              </w:rPr>
              <w:t>8</w:t>
            </w:r>
            <w:r w:rsidR="00BA788F">
              <w:rPr>
                <w:webHidden/>
              </w:rPr>
              <w:fldChar w:fldCharType="end"/>
            </w:r>
          </w:hyperlink>
        </w:p>
        <w:p w14:paraId="333680D0" w14:textId="4FC9B0F0" w:rsidR="00BA788F" w:rsidRDefault="00F14311" w:rsidP="00E316D0">
          <w:pPr>
            <w:pStyle w:val="13"/>
            <w:rPr>
              <w:rFonts w:asciiTheme="minorHAnsi" w:eastAsiaTheme="minorEastAsia" w:hAnsiTheme="minorHAnsi"/>
              <w:spacing w:val="0"/>
              <w:sz w:val="22"/>
              <w:lang w:eastAsia="ru-RU"/>
            </w:rPr>
          </w:pPr>
          <w:hyperlink w:anchor="_Toc210225188" w:history="1">
            <w:r w:rsidR="00BA788F" w:rsidRPr="00924FD6">
              <w:rPr>
                <w:rStyle w:val="ae"/>
                <w:rFonts w:cs="Times New Roman"/>
              </w:rPr>
              <w:t>6</w:t>
            </w:r>
            <w:r w:rsidR="00BA788F">
              <w:rPr>
                <w:rFonts w:asciiTheme="minorHAnsi" w:eastAsiaTheme="minorEastAsia" w:hAnsiTheme="minorHAnsi"/>
                <w:spacing w:val="0"/>
                <w:sz w:val="22"/>
                <w:lang w:eastAsia="ru-RU"/>
              </w:rPr>
              <w:tab/>
            </w:r>
            <w:r w:rsidR="00BA788F" w:rsidRPr="00924FD6">
              <w:rPr>
                <w:rStyle w:val="ae"/>
                <w:rFonts w:cs="Times New Roman"/>
              </w:rPr>
              <w:t>Требования к изложению и оформлению</w:t>
            </w:r>
            <w:r w:rsidR="00BA788F">
              <w:rPr>
                <w:webHidden/>
              </w:rPr>
              <w:tab/>
            </w:r>
            <w:r w:rsidR="00BA788F">
              <w:rPr>
                <w:webHidden/>
              </w:rPr>
              <w:fldChar w:fldCharType="begin"/>
            </w:r>
            <w:r w:rsidR="00BA788F">
              <w:rPr>
                <w:webHidden/>
              </w:rPr>
              <w:instrText xml:space="preserve"> PAGEREF _Toc210225188 \h </w:instrText>
            </w:r>
            <w:r w:rsidR="00BA788F">
              <w:rPr>
                <w:webHidden/>
              </w:rPr>
            </w:r>
            <w:r w:rsidR="00BA788F">
              <w:rPr>
                <w:webHidden/>
              </w:rPr>
              <w:fldChar w:fldCharType="separate"/>
            </w:r>
            <w:r w:rsidR="00BA788F">
              <w:rPr>
                <w:webHidden/>
              </w:rPr>
              <w:t>9</w:t>
            </w:r>
            <w:r w:rsidR="00BA788F">
              <w:rPr>
                <w:webHidden/>
              </w:rPr>
              <w:fldChar w:fldCharType="end"/>
            </w:r>
          </w:hyperlink>
        </w:p>
        <w:p w14:paraId="4CF87691" w14:textId="0747596F" w:rsidR="00BA788F" w:rsidRDefault="00F14311" w:rsidP="00E316D0">
          <w:pPr>
            <w:pStyle w:val="13"/>
            <w:rPr>
              <w:rFonts w:asciiTheme="minorHAnsi" w:eastAsiaTheme="minorEastAsia" w:hAnsiTheme="minorHAnsi"/>
              <w:spacing w:val="0"/>
              <w:sz w:val="22"/>
              <w:lang w:eastAsia="ru-RU"/>
            </w:rPr>
          </w:pPr>
          <w:hyperlink w:anchor="_Toc210225189" w:history="1">
            <w:r w:rsidR="00BA788F" w:rsidRPr="00924FD6">
              <w:rPr>
                <w:rStyle w:val="ae"/>
                <w:rFonts w:cs="Times New Roman"/>
              </w:rPr>
              <w:t>7</w:t>
            </w:r>
            <w:r w:rsidR="00BA788F">
              <w:rPr>
                <w:rFonts w:asciiTheme="minorHAnsi" w:eastAsiaTheme="minorEastAsia" w:hAnsiTheme="minorHAnsi"/>
                <w:spacing w:val="0"/>
                <w:sz w:val="22"/>
                <w:lang w:eastAsia="ru-RU"/>
              </w:rPr>
              <w:tab/>
            </w:r>
            <w:r w:rsidR="00BA788F" w:rsidRPr="00924FD6">
              <w:rPr>
                <w:rStyle w:val="ae"/>
                <w:rFonts w:cs="Times New Roman"/>
              </w:rPr>
              <w:t>Требования к структуре и построению</w:t>
            </w:r>
            <w:r w:rsidR="00BA788F">
              <w:rPr>
                <w:webHidden/>
              </w:rPr>
              <w:tab/>
            </w:r>
            <w:r w:rsidR="00BA788F">
              <w:rPr>
                <w:webHidden/>
              </w:rPr>
              <w:fldChar w:fldCharType="begin"/>
            </w:r>
            <w:r w:rsidR="00BA788F">
              <w:rPr>
                <w:webHidden/>
              </w:rPr>
              <w:instrText xml:space="preserve"> PAGEREF _Toc210225189 \h </w:instrText>
            </w:r>
            <w:r w:rsidR="00BA788F">
              <w:rPr>
                <w:webHidden/>
              </w:rPr>
            </w:r>
            <w:r w:rsidR="00BA788F">
              <w:rPr>
                <w:webHidden/>
              </w:rPr>
              <w:fldChar w:fldCharType="separate"/>
            </w:r>
            <w:r w:rsidR="00BA788F">
              <w:rPr>
                <w:webHidden/>
              </w:rPr>
              <w:t>10</w:t>
            </w:r>
            <w:r w:rsidR="00BA788F">
              <w:rPr>
                <w:webHidden/>
              </w:rPr>
              <w:fldChar w:fldCharType="end"/>
            </w:r>
          </w:hyperlink>
        </w:p>
        <w:p w14:paraId="72E96BB2" w14:textId="09C70677" w:rsidR="00BA788F" w:rsidRDefault="00F14311" w:rsidP="00E316D0">
          <w:pPr>
            <w:pStyle w:val="13"/>
            <w:rPr>
              <w:rFonts w:asciiTheme="minorHAnsi" w:eastAsiaTheme="minorEastAsia" w:hAnsiTheme="minorHAnsi"/>
              <w:spacing w:val="0"/>
              <w:sz w:val="22"/>
              <w:lang w:eastAsia="ru-RU"/>
            </w:rPr>
          </w:pPr>
          <w:hyperlink w:anchor="_Toc210225190" w:history="1">
            <w:r w:rsidR="00BA788F" w:rsidRPr="00924FD6">
              <w:rPr>
                <w:rStyle w:val="ae"/>
                <w:rFonts w:cs="Times New Roman"/>
              </w:rPr>
              <w:t>8</w:t>
            </w:r>
            <w:r w:rsidR="00BA788F">
              <w:rPr>
                <w:rFonts w:asciiTheme="minorHAnsi" w:eastAsiaTheme="minorEastAsia" w:hAnsiTheme="minorHAnsi"/>
                <w:spacing w:val="0"/>
                <w:sz w:val="22"/>
                <w:lang w:eastAsia="ru-RU"/>
              </w:rPr>
              <w:tab/>
            </w:r>
            <w:r w:rsidR="00BA788F" w:rsidRPr="00924FD6">
              <w:rPr>
                <w:rStyle w:val="ae"/>
                <w:rFonts w:cs="Times New Roman"/>
              </w:rPr>
              <w:t>Согласование и изменение сертификационной документации</w:t>
            </w:r>
            <w:r w:rsidR="00BA788F">
              <w:rPr>
                <w:webHidden/>
              </w:rPr>
              <w:tab/>
            </w:r>
            <w:r w:rsidR="00BA788F">
              <w:rPr>
                <w:webHidden/>
              </w:rPr>
              <w:fldChar w:fldCharType="begin"/>
            </w:r>
            <w:r w:rsidR="00BA788F">
              <w:rPr>
                <w:webHidden/>
              </w:rPr>
              <w:instrText xml:space="preserve"> PAGEREF _Toc210225190 \h </w:instrText>
            </w:r>
            <w:r w:rsidR="00BA788F">
              <w:rPr>
                <w:webHidden/>
              </w:rPr>
            </w:r>
            <w:r w:rsidR="00BA788F">
              <w:rPr>
                <w:webHidden/>
              </w:rPr>
              <w:fldChar w:fldCharType="separate"/>
            </w:r>
            <w:r w:rsidR="00BA788F">
              <w:rPr>
                <w:webHidden/>
              </w:rPr>
              <w:t>13</w:t>
            </w:r>
            <w:r w:rsidR="00BA788F">
              <w:rPr>
                <w:webHidden/>
              </w:rPr>
              <w:fldChar w:fldCharType="end"/>
            </w:r>
          </w:hyperlink>
        </w:p>
        <w:p w14:paraId="7FD56F64" w14:textId="327CC659" w:rsidR="00BA788F" w:rsidRDefault="00F14311" w:rsidP="00E316D0">
          <w:pPr>
            <w:pStyle w:val="13"/>
            <w:rPr>
              <w:rFonts w:asciiTheme="minorHAnsi" w:eastAsiaTheme="minorEastAsia" w:hAnsiTheme="minorHAnsi"/>
              <w:spacing w:val="0"/>
              <w:sz w:val="22"/>
              <w:lang w:eastAsia="ru-RU"/>
            </w:rPr>
          </w:pPr>
          <w:hyperlink w:anchor="_Toc210225191" w:history="1">
            <w:r w:rsidR="00BA788F" w:rsidRPr="00924FD6">
              <w:rPr>
                <w:rStyle w:val="ae"/>
                <w:rFonts w:cs="Times New Roman"/>
              </w:rPr>
              <w:t>9</w:t>
            </w:r>
            <w:r w:rsidR="00BA788F">
              <w:rPr>
                <w:rFonts w:asciiTheme="minorHAnsi" w:eastAsiaTheme="minorEastAsia" w:hAnsiTheme="minorHAnsi"/>
                <w:spacing w:val="0"/>
                <w:sz w:val="22"/>
                <w:lang w:eastAsia="ru-RU"/>
              </w:rPr>
              <w:tab/>
            </w:r>
            <w:r w:rsidR="00BA788F" w:rsidRPr="00924FD6">
              <w:rPr>
                <w:rStyle w:val="ae"/>
                <w:rFonts w:cs="Times New Roman"/>
              </w:rPr>
              <w:t>Управление документацией</w:t>
            </w:r>
            <w:r w:rsidR="00BA788F">
              <w:rPr>
                <w:webHidden/>
              </w:rPr>
              <w:tab/>
            </w:r>
            <w:r w:rsidR="00BA788F">
              <w:rPr>
                <w:webHidden/>
              </w:rPr>
              <w:fldChar w:fldCharType="begin"/>
            </w:r>
            <w:r w:rsidR="00BA788F">
              <w:rPr>
                <w:webHidden/>
              </w:rPr>
              <w:instrText xml:space="preserve"> PAGEREF _Toc210225191 \h </w:instrText>
            </w:r>
            <w:r w:rsidR="00BA788F">
              <w:rPr>
                <w:webHidden/>
              </w:rPr>
            </w:r>
            <w:r w:rsidR="00BA788F">
              <w:rPr>
                <w:webHidden/>
              </w:rPr>
              <w:fldChar w:fldCharType="separate"/>
            </w:r>
            <w:r w:rsidR="00BA788F">
              <w:rPr>
                <w:webHidden/>
              </w:rPr>
              <w:t>14</w:t>
            </w:r>
            <w:r w:rsidR="00BA788F">
              <w:rPr>
                <w:webHidden/>
              </w:rPr>
              <w:fldChar w:fldCharType="end"/>
            </w:r>
          </w:hyperlink>
        </w:p>
        <w:p w14:paraId="3A1F468A" w14:textId="351B0B15" w:rsidR="00BA788F" w:rsidRDefault="00F14311" w:rsidP="00E316D0">
          <w:pPr>
            <w:pStyle w:val="13"/>
            <w:rPr>
              <w:rFonts w:asciiTheme="minorHAnsi" w:eastAsiaTheme="minorEastAsia" w:hAnsiTheme="minorHAnsi"/>
              <w:spacing w:val="0"/>
              <w:sz w:val="22"/>
              <w:lang w:eastAsia="ru-RU"/>
            </w:rPr>
          </w:pPr>
          <w:hyperlink w:anchor="_Toc210225192" w:history="1">
            <w:r w:rsidR="00BA788F" w:rsidRPr="00924FD6">
              <w:rPr>
                <w:rStyle w:val="ae"/>
                <w:rFonts w:cs="Times New Roman"/>
              </w:rPr>
              <w:t>Приложение А</w:t>
            </w:r>
            <w:r w:rsidR="00BA788F">
              <w:rPr>
                <w:rStyle w:val="ae"/>
                <w:rFonts w:cs="Times New Roman"/>
              </w:rPr>
              <w:t xml:space="preserve">  </w:t>
            </w:r>
            <w:r w:rsidR="00D0772E">
              <w:rPr>
                <w:rStyle w:val="ae"/>
                <w:rFonts w:cs="Times New Roman"/>
              </w:rPr>
              <w:t>Перечень сертификационной документации</w:t>
            </w:r>
            <w:r w:rsidR="00BA788F">
              <w:rPr>
                <w:webHidden/>
              </w:rPr>
              <w:tab/>
            </w:r>
            <w:r w:rsidR="00BA788F">
              <w:rPr>
                <w:webHidden/>
              </w:rPr>
              <w:fldChar w:fldCharType="begin"/>
            </w:r>
            <w:r w:rsidR="00BA788F">
              <w:rPr>
                <w:webHidden/>
              </w:rPr>
              <w:instrText xml:space="preserve"> PAGEREF _Toc210225192 \h </w:instrText>
            </w:r>
            <w:r w:rsidR="00BA788F">
              <w:rPr>
                <w:webHidden/>
              </w:rPr>
            </w:r>
            <w:r w:rsidR="00BA788F">
              <w:rPr>
                <w:webHidden/>
              </w:rPr>
              <w:fldChar w:fldCharType="separate"/>
            </w:r>
            <w:r w:rsidR="00BA788F">
              <w:rPr>
                <w:webHidden/>
              </w:rPr>
              <w:t>15</w:t>
            </w:r>
            <w:r w:rsidR="00BA788F">
              <w:rPr>
                <w:webHidden/>
              </w:rPr>
              <w:fldChar w:fldCharType="end"/>
            </w:r>
          </w:hyperlink>
        </w:p>
        <w:p w14:paraId="5CE1F5AC" w14:textId="0DE85438" w:rsidR="00BA788F" w:rsidRDefault="00F14311" w:rsidP="00E316D0">
          <w:pPr>
            <w:pStyle w:val="13"/>
            <w:rPr>
              <w:rFonts w:asciiTheme="minorHAnsi" w:eastAsiaTheme="minorEastAsia" w:hAnsiTheme="minorHAnsi"/>
              <w:spacing w:val="0"/>
              <w:sz w:val="22"/>
              <w:lang w:eastAsia="ru-RU"/>
            </w:rPr>
          </w:pPr>
          <w:hyperlink w:anchor="_Toc210225193" w:history="1">
            <w:r w:rsidR="00BA788F" w:rsidRPr="00924FD6">
              <w:rPr>
                <w:rStyle w:val="ae"/>
                <w:rFonts w:cs="Times New Roman"/>
              </w:rPr>
              <w:t>Приложение Б</w:t>
            </w:r>
            <w:r w:rsidR="00BA788F">
              <w:rPr>
                <w:rStyle w:val="ae"/>
                <w:rFonts w:cs="Times New Roman"/>
              </w:rPr>
              <w:t xml:space="preserve"> Образец титульного листа</w:t>
            </w:r>
            <w:r w:rsidR="006A4B23">
              <w:rPr>
                <w:rStyle w:val="ae"/>
                <w:rFonts w:cs="Times New Roman"/>
              </w:rPr>
              <w:t xml:space="preserve"> </w:t>
            </w:r>
            <w:r w:rsidR="00BA788F">
              <w:rPr>
                <w:rStyle w:val="ae"/>
                <w:rFonts w:cs="Times New Roman"/>
              </w:rPr>
              <w:t xml:space="preserve">сертификационного документа в рамках выполнения требований ФАП-2 </w:t>
            </w:r>
            <w:r w:rsidR="00E316D0">
              <w:rPr>
                <w:rStyle w:val="ae"/>
                <w:rFonts w:cs="Times New Roman"/>
              </w:rPr>
              <w:t>(исключая установленные формы)</w:t>
            </w:r>
            <w:r w:rsidR="00BA788F">
              <w:rPr>
                <w:webHidden/>
              </w:rPr>
              <w:tab/>
            </w:r>
            <w:r w:rsidR="00BA788F">
              <w:rPr>
                <w:webHidden/>
              </w:rPr>
              <w:fldChar w:fldCharType="begin"/>
            </w:r>
            <w:r w:rsidR="00BA788F">
              <w:rPr>
                <w:webHidden/>
              </w:rPr>
              <w:instrText xml:space="preserve"> PAGEREF _Toc210225193 \h </w:instrText>
            </w:r>
            <w:r w:rsidR="00BA788F">
              <w:rPr>
                <w:webHidden/>
              </w:rPr>
            </w:r>
            <w:r w:rsidR="00BA788F">
              <w:rPr>
                <w:webHidden/>
              </w:rPr>
              <w:fldChar w:fldCharType="separate"/>
            </w:r>
            <w:r w:rsidR="00BA788F">
              <w:rPr>
                <w:webHidden/>
              </w:rPr>
              <w:t>19</w:t>
            </w:r>
            <w:r w:rsidR="00BA788F">
              <w:rPr>
                <w:webHidden/>
              </w:rPr>
              <w:fldChar w:fldCharType="end"/>
            </w:r>
          </w:hyperlink>
        </w:p>
        <w:p w14:paraId="639AA3A5" w14:textId="5246B49B" w:rsidR="00BA788F" w:rsidRDefault="00F14311" w:rsidP="00E316D0">
          <w:pPr>
            <w:pStyle w:val="13"/>
            <w:rPr>
              <w:rFonts w:asciiTheme="minorHAnsi" w:eastAsiaTheme="minorEastAsia" w:hAnsiTheme="minorHAnsi"/>
              <w:spacing w:val="0"/>
              <w:sz w:val="22"/>
              <w:lang w:eastAsia="ru-RU"/>
            </w:rPr>
          </w:pPr>
          <w:hyperlink w:anchor="_Toc210225194" w:history="1">
            <w:r w:rsidR="00BA788F" w:rsidRPr="00924FD6">
              <w:rPr>
                <w:rStyle w:val="ae"/>
                <w:rFonts w:cs="Times New Roman"/>
              </w:rPr>
              <w:t>Приложение В</w:t>
            </w:r>
            <w:r w:rsidR="00E316D0">
              <w:rPr>
                <w:rStyle w:val="ae"/>
                <w:rFonts w:cs="Times New Roman"/>
              </w:rPr>
              <w:t xml:space="preserve"> Образец титульного листа документа в рамках выполнения квалификационных работ</w:t>
            </w:r>
            <w:r w:rsidR="00BA788F">
              <w:rPr>
                <w:webHidden/>
              </w:rPr>
              <w:tab/>
            </w:r>
            <w:r w:rsidR="00BA788F">
              <w:rPr>
                <w:webHidden/>
              </w:rPr>
              <w:fldChar w:fldCharType="begin"/>
            </w:r>
            <w:r w:rsidR="00BA788F">
              <w:rPr>
                <w:webHidden/>
              </w:rPr>
              <w:instrText xml:space="preserve"> PAGEREF _Toc210225194 \h </w:instrText>
            </w:r>
            <w:r w:rsidR="00BA788F">
              <w:rPr>
                <w:webHidden/>
              </w:rPr>
            </w:r>
            <w:r w:rsidR="00BA788F">
              <w:rPr>
                <w:webHidden/>
              </w:rPr>
              <w:fldChar w:fldCharType="separate"/>
            </w:r>
            <w:r w:rsidR="00BA788F">
              <w:rPr>
                <w:webHidden/>
              </w:rPr>
              <w:t>20</w:t>
            </w:r>
            <w:r w:rsidR="00BA788F">
              <w:rPr>
                <w:webHidden/>
              </w:rPr>
              <w:fldChar w:fldCharType="end"/>
            </w:r>
          </w:hyperlink>
        </w:p>
        <w:p w14:paraId="3E84DAD1" w14:textId="4C752B31" w:rsidR="00BA788F" w:rsidRDefault="00F14311" w:rsidP="00E316D0">
          <w:pPr>
            <w:pStyle w:val="13"/>
            <w:rPr>
              <w:rFonts w:asciiTheme="minorHAnsi" w:eastAsiaTheme="minorEastAsia" w:hAnsiTheme="minorHAnsi"/>
              <w:spacing w:val="0"/>
              <w:sz w:val="22"/>
              <w:lang w:eastAsia="ru-RU"/>
            </w:rPr>
          </w:pPr>
          <w:hyperlink w:anchor="_Toc210225195" w:history="1">
            <w:r w:rsidR="00BA788F" w:rsidRPr="00924FD6">
              <w:rPr>
                <w:rStyle w:val="ae"/>
                <w:rFonts w:cs="Times New Roman"/>
              </w:rPr>
              <w:t>Приложение Г</w:t>
            </w:r>
            <w:r w:rsidR="00BA788F">
              <w:rPr>
                <w:webHidden/>
              </w:rPr>
              <w:tab/>
            </w:r>
            <w:r w:rsidR="00E316D0">
              <w:rPr>
                <w:webHidden/>
              </w:rPr>
              <w:t>Образец листа утверждения документа в рамках выполнения квалификационных работ …………………………………………………...</w:t>
            </w:r>
            <w:r w:rsidR="00BA788F">
              <w:rPr>
                <w:webHidden/>
              </w:rPr>
              <w:fldChar w:fldCharType="begin"/>
            </w:r>
            <w:r w:rsidR="00BA788F">
              <w:rPr>
                <w:webHidden/>
              </w:rPr>
              <w:instrText xml:space="preserve"> PAGEREF _Toc210225195 \h </w:instrText>
            </w:r>
            <w:r w:rsidR="00BA788F">
              <w:rPr>
                <w:webHidden/>
              </w:rPr>
            </w:r>
            <w:r w:rsidR="00BA788F">
              <w:rPr>
                <w:webHidden/>
              </w:rPr>
              <w:fldChar w:fldCharType="separate"/>
            </w:r>
            <w:r w:rsidR="00BA788F">
              <w:rPr>
                <w:webHidden/>
              </w:rPr>
              <w:t>21</w:t>
            </w:r>
            <w:r w:rsidR="00BA788F">
              <w:rPr>
                <w:webHidden/>
              </w:rPr>
              <w:fldChar w:fldCharType="end"/>
            </w:r>
          </w:hyperlink>
        </w:p>
        <w:p w14:paraId="09CB50A8" w14:textId="00CE859C" w:rsidR="00BA788F" w:rsidRDefault="00F14311" w:rsidP="00E316D0">
          <w:pPr>
            <w:pStyle w:val="13"/>
            <w:rPr>
              <w:rFonts w:asciiTheme="minorHAnsi" w:eastAsiaTheme="minorEastAsia" w:hAnsiTheme="minorHAnsi"/>
              <w:spacing w:val="0"/>
              <w:sz w:val="22"/>
              <w:lang w:eastAsia="ru-RU"/>
            </w:rPr>
          </w:pPr>
          <w:hyperlink w:anchor="_Toc210225196" w:history="1">
            <w:r w:rsidR="00BA788F" w:rsidRPr="00924FD6">
              <w:rPr>
                <w:rStyle w:val="ae"/>
                <w:rFonts w:cs="Times New Roman"/>
              </w:rPr>
              <w:t>Приложение Д</w:t>
            </w:r>
            <w:r w:rsidR="00BA788F">
              <w:rPr>
                <w:webHidden/>
              </w:rPr>
              <w:tab/>
            </w:r>
            <w:r w:rsidR="00E316D0">
              <w:rPr>
                <w:webHidden/>
              </w:rPr>
              <w:t>Образец листа регистрации изменений в рамках выполнения квал</w:t>
            </w:r>
            <w:r w:rsidR="006A4B23">
              <w:rPr>
                <w:webHidden/>
              </w:rPr>
              <w:t>ифи</w:t>
            </w:r>
            <w:r w:rsidR="00E316D0">
              <w:rPr>
                <w:webHidden/>
              </w:rPr>
              <w:t>кационных работ …………………………………………………….</w:t>
            </w:r>
            <w:r w:rsidR="00BA788F">
              <w:rPr>
                <w:webHidden/>
              </w:rPr>
              <w:fldChar w:fldCharType="begin"/>
            </w:r>
            <w:r w:rsidR="00BA788F">
              <w:rPr>
                <w:webHidden/>
              </w:rPr>
              <w:instrText xml:space="preserve"> PAGEREF _Toc210225196 \h </w:instrText>
            </w:r>
            <w:r w:rsidR="00BA788F">
              <w:rPr>
                <w:webHidden/>
              </w:rPr>
            </w:r>
            <w:r w:rsidR="00BA788F">
              <w:rPr>
                <w:webHidden/>
              </w:rPr>
              <w:fldChar w:fldCharType="separate"/>
            </w:r>
            <w:r w:rsidR="00BA788F">
              <w:rPr>
                <w:webHidden/>
              </w:rPr>
              <w:t>22</w:t>
            </w:r>
            <w:r w:rsidR="00BA788F">
              <w:rPr>
                <w:webHidden/>
              </w:rPr>
              <w:fldChar w:fldCharType="end"/>
            </w:r>
          </w:hyperlink>
        </w:p>
        <w:p w14:paraId="6FF4F3E7" w14:textId="57E1F081" w:rsidR="00551168" w:rsidRPr="005916F5" w:rsidRDefault="00347329" w:rsidP="00F96DD2">
          <w:pPr>
            <w:spacing w:before="120" w:after="120" w:line="276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  <w:spacing w:val="-4"/>
            </w:rPr>
            <w:fldChar w:fldCharType="end"/>
          </w:r>
        </w:p>
      </w:sdtContent>
    </w:sdt>
    <w:p w14:paraId="03D5E08B" w14:textId="77777777" w:rsidR="00DB7EE6" w:rsidRDefault="00DB7EE6" w:rsidP="00E41FB8">
      <w:pPr>
        <w:rPr>
          <w:rFonts w:ascii="Times New Roman" w:hAnsi="Times New Roman" w:cs="Times New Roman"/>
          <w:b/>
          <w:sz w:val="28"/>
        </w:rPr>
      </w:pPr>
    </w:p>
    <w:p w14:paraId="7BE4B409" w14:textId="77777777" w:rsidR="00DB7EE6" w:rsidRDefault="00DB7EE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704D42D4" w14:textId="4BBA7D3B" w:rsidR="000561E1" w:rsidRPr="00417A58" w:rsidRDefault="00551168" w:rsidP="00AA1934">
      <w:pPr>
        <w:pStyle w:val="1"/>
        <w:numPr>
          <w:ilvl w:val="0"/>
          <w:numId w:val="4"/>
        </w:numPr>
        <w:tabs>
          <w:tab w:val="left" w:pos="1276"/>
        </w:tabs>
        <w:spacing w:before="0"/>
        <w:ind w:left="0" w:firstLine="851"/>
        <w:rPr>
          <w:rFonts w:cs="Times New Roman"/>
          <w:b w:val="0"/>
        </w:rPr>
      </w:pPr>
      <w:bookmarkStart w:id="2" w:name="_Ref30944730"/>
      <w:bookmarkStart w:id="3" w:name="_Toc210225183"/>
      <w:r w:rsidRPr="00417A58">
        <w:rPr>
          <w:rFonts w:cs="Times New Roman"/>
        </w:rPr>
        <w:lastRenderedPageBreak/>
        <w:t>Область применения</w:t>
      </w:r>
      <w:bookmarkEnd w:id="2"/>
      <w:bookmarkEnd w:id="3"/>
    </w:p>
    <w:p w14:paraId="4AAF6B15" w14:textId="62C1D5EF" w:rsidR="00C71CCE" w:rsidRPr="00132FD6" w:rsidRDefault="006116E6" w:rsidP="006116E6">
      <w:pPr>
        <w:pStyle w:val="a9"/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</w:rPr>
      </w:pPr>
      <w:bookmarkStart w:id="4" w:name="_Hlk144816114"/>
      <w:r>
        <w:rPr>
          <w:rFonts w:ascii="Times New Roman" w:hAnsi="Times New Roman" w:cs="Times New Roman"/>
          <w:color w:val="000000" w:themeColor="text1"/>
        </w:rPr>
        <w:t xml:space="preserve">1.1 </w:t>
      </w:r>
      <w:r w:rsidR="00C71CCE" w:rsidRPr="00B740CF">
        <w:rPr>
          <w:rFonts w:ascii="Times New Roman" w:hAnsi="Times New Roman" w:cs="Times New Roman"/>
          <w:color w:val="000000" w:themeColor="text1"/>
        </w:rPr>
        <w:t xml:space="preserve">Настоящий </w:t>
      </w:r>
      <w:bookmarkEnd w:id="4"/>
      <w:r w:rsidR="00C71CCE" w:rsidRPr="00B740CF">
        <w:rPr>
          <w:rFonts w:ascii="Times New Roman" w:hAnsi="Times New Roman" w:cs="Times New Roman"/>
          <w:color w:val="000000" w:themeColor="text1"/>
        </w:rPr>
        <w:t xml:space="preserve">стандарт организации устанавливает </w:t>
      </w:r>
      <w:r w:rsidR="00132FD6" w:rsidRPr="00B740CF">
        <w:rPr>
          <w:rFonts w:ascii="Times New Roman" w:hAnsi="Times New Roman" w:cs="Times New Roman"/>
        </w:rPr>
        <w:t xml:space="preserve">требования </w:t>
      </w:r>
      <w:r w:rsidR="00132FD6" w:rsidRPr="00B740CF">
        <w:rPr>
          <w:rFonts w:ascii="Times New Roman" w:hAnsi="Times New Roman" w:cs="Times New Roman"/>
        </w:rPr>
        <w:br/>
        <w:t>к построению, оформлению, согласовани</w:t>
      </w:r>
      <w:r w:rsidR="003E158B" w:rsidRPr="00B740CF">
        <w:rPr>
          <w:rFonts w:ascii="Times New Roman" w:hAnsi="Times New Roman" w:cs="Times New Roman"/>
        </w:rPr>
        <w:t>ю</w:t>
      </w:r>
      <w:r w:rsidR="00132FD6" w:rsidRPr="00B740CF">
        <w:rPr>
          <w:rFonts w:ascii="Times New Roman" w:hAnsi="Times New Roman" w:cs="Times New Roman"/>
        </w:rPr>
        <w:t>, утверждени</w:t>
      </w:r>
      <w:r w:rsidR="00B3061D" w:rsidRPr="00B740CF">
        <w:rPr>
          <w:rFonts w:ascii="Times New Roman" w:hAnsi="Times New Roman" w:cs="Times New Roman"/>
        </w:rPr>
        <w:t>ю</w:t>
      </w:r>
      <w:r w:rsidR="00132FD6" w:rsidRPr="00B740CF">
        <w:rPr>
          <w:rFonts w:ascii="Times New Roman" w:hAnsi="Times New Roman" w:cs="Times New Roman"/>
        </w:rPr>
        <w:t>, регистрации, изменени</w:t>
      </w:r>
      <w:r w:rsidR="006A4B23">
        <w:rPr>
          <w:rFonts w:ascii="Times New Roman" w:hAnsi="Times New Roman" w:cs="Times New Roman"/>
        </w:rPr>
        <w:t>ю</w:t>
      </w:r>
      <w:r w:rsidR="00132FD6" w:rsidRPr="00B740CF">
        <w:rPr>
          <w:rFonts w:ascii="Times New Roman" w:hAnsi="Times New Roman" w:cs="Times New Roman"/>
        </w:rPr>
        <w:t xml:space="preserve"> и хранени</w:t>
      </w:r>
      <w:r w:rsidR="006A4B23">
        <w:rPr>
          <w:rFonts w:ascii="Times New Roman" w:hAnsi="Times New Roman" w:cs="Times New Roman"/>
        </w:rPr>
        <w:t>ю</w:t>
      </w:r>
      <w:r w:rsidR="006A4B23">
        <w:rPr>
          <w:rFonts w:ascii="Times New Roman" w:hAnsi="Times New Roman" w:cs="Times New Roman"/>
          <w:color w:val="000000" w:themeColor="text1"/>
        </w:rPr>
        <w:t xml:space="preserve"> </w:t>
      </w:r>
      <w:r w:rsidR="00FC6C0F" w:rsidRPr="00B740CF">
        <w:rPr>
          <w:rFonts w:ascii="Times New Roman" w:hAnsi="Times New Roman" w:cs="Times New Roman"/>
          <w:color w:val="000000" w:themeColor="text1"/>
        </w:rPr>
        <w:t>документов</w:t>
      </w:r>
      <w:r w:rsidR="006A4B23">
        <w:rPr>
          <w:rFonts w:ascii="Times New Roman" w:hAnsi="Times New Roman" w:cs="Times New Roman"/>
          <w:color w:val="000000" w:themeColor="text1"/>
        </w:rPr>
        <w:t xml:space="preserve">, разрабатываемых в рамках квалификационных работ при сертификации (квалификации) изделий АТ </w:t>
      </w:r>
      <w:r w:rsidR="006A4B23">
        <w:rPr>
          <w:rFonts w:ascii="Times New Roman" w:hAnsi="Times New Roman" w:cs="Times New Roman"/>
          <w:color w:val="000000" w:themeColor="text1"/>
          <w:lang w:val="en-US"/>
        </w:rPr>
        <w:t>III</w:t>
      </w:r>
      <w:r w:rsidR="006A4B23">
        <w:rPr>
          <w:rFonts w:ascii="Times New Roman" w:hAnsi="Times New Roman" w:cs="Times New Roman"/>
          <w:color w:val="000000" w:themeColor="text1"/>
        </w:rPr>
        <w:t xml:space="preserve"> класса, разрабатываемых в</w:t>
      </w:r>
      <w:r w:rsidR="00C71CCE" w:rsidRPr="00132FD6">
        <w:rPr>
          <w:rFonts w:ascii="Times New Roman" w:hAnsi="Times New Roman" w:cs="Times New Roman"/>
          <w:color w:val="000000" w:themeColor="text1"/>
        </w:rPr>
        <w:t xml:space="preserve"> </w:t>
      </w:r>
      <w:r w:rsidR="00C71CCE" w:rsidRPr="00132FD6">
        <w:rPr>
          <w:rFonts w:ascii="Times New Roman" w:hAnsi="Times New Roman" w:cs="Times New Roman"/>
        </w:rPr>
        <w:t>ООО «Кронштадт Инновации</w:t>
      </w:r>
      <w:r w:rsidR="00C71CCE" w:rsidRPr="00132FD6">
        <w:rPr>
          <w:rFonts w:ascii="Times New Roman" w:hAnsi="Times New Roman" w:cs="Times New Roman"/>
          <w:color w:val="000000" w:themeColor="text1"/>
        </w:rPr>
        <w:t>».</w:t>
      </w:r>
    </w:p>
    <w:p w14:paraId="76B9C2CB" w14:textId="3BC6B2A5" w:rsidR="00A05616" w:rsidRPr="00187D86" w:rsidRDefault="006116E6" w:rsidP="006116E6">
      <w:pPr>
        <w:pStyle w:val="a9"/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1.2 </w:t>
      </w:r>
      <w:r w:rsidR="00A05616" w:rsidRPr="00187D86">
        <w:rPr>
          <w:rFonts w:ascii="Times New Roman" w:hAnsi="Times New Roman" w:cs="Times New Roman"/>
          <w:color w:val="000000" w:themeColor="text1"/>
        </w:rPr>
        <w:t xml:space="preserve">Требования настоящего </w:t>
      </w:r>
      <w:r w:rsidR="00187D86" w:rsidRPr="00187D86">
        <w:rPr>
          <w:rFonts w:ascii="Times New Roman" w:hAnsi="Times New Roman" w:cs="Times New Roman"/>
        </w:rPr>
        <w:t>стандарта обязательны для выполнения работниками структурных подразделений ООО «Кронштадт Инновации», принимающих участие в выполнении</w:t>
      </w:r>
      <w:r w:rsidR="006A4B23">
        <w:rPr>
          <w:rFonts w:ascii="Times New Roman" w:hAnsi="Times New Roman" w:cs="Times New Roman"/>
        </w:rPr>
        <w:t xml:space="preserve"> квалификационных</w:t>
      </w:r>
      <w:r w:rsidR="00187D86" w:rsidRPr="00187D86">
        <w:rPr>
          <w:rFonts w:ascii="Times New Roman" w:hAnsi="Times New Roman" w:cs="Times New Roman"/>
        </w:rPr>
        <w:t xml:space="preserve"> работ.</w:t>
      </w:r>
    </w:p>
    <w:p w14:paraId="755482A7" w14:textId="7DDCE2D3" w:rsidR="00187D86" w:rsidRPr="00187D86" w:rsidRDefault="006116E6" w:rsidP="006116E6">
      <w:pPr>
        <w:pStyle w:val="a9"/>
        <w:tabs>
          <w:tab w:val="left" w:pos="1701"/>
        </w:tabs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 </w:t>
      </w:r>
      <w:r w:rsidR="00187D86" w:rsidRPr="006A4B23">
        <w:rPr>
          <w:rFonts w:ascii="Times New Roman" w:hAnsi="Times New Roman" w:cs="Times New Roman"/>
          <w:color w:val="FF0000"/>
        </w:rPr>
        <w:t>Положения настоящего стандарта организации подлежат обязательному исполнению структурными подразделениями ООО «Кронштадт Инновации», принимающи</w:t>
      </w:r>
      <w:r w:rsidR="003B45DB" w:rsidRPr="006A4B23">
        <w:rPr>
          <w:rFonts w:ascii="Times New Roman" w:hAnsi="Times New Roman" w:cs="Times New Roman"/>
          <w:color w:val="FF0000"/>
        </w:rPr>
        <w:t xml:space="preserve">ми </w:t>
      </w:r>
      <w:r w:rsidR="00187D86" w:rsidRPr="006A4B23">
        <w:rPr>
          <w:rFonts w:ascii="Times New Roman" w:hAnsi="Times New Roman" w:cs="Times New Roman"/>
          <w:color w:val="FF0000"/>
        </w:rPr>
        <w:t xml:space="preserve">участие в выполнении работ по сертификации авиационной техники. </w:t>
      </w:r>
      <w:r w:rsidR="00132FD6">
        <w:rPr>
          <w:rFonts w:ascii="Times New Roman" w:hAnsi="Times New Roman" w:cs="Times New Roman"/>
        </w:rPr>
        <w:br/>
      </w:r>
      <w:r w:rsidR="00187D86" w:rsidRPr="00187D86">
        <w:rPr>
          <w:rFonts w:ascii="Times New Roman" w:hAnsi="Times New Roman" w:cs="Times New Roman"/>
        </w:rPr>
        <w:t xml:space="preserve">В тех случаях, когда отдельные сведения настоящего стандарта организации имеют рекомендательный или информационный характер, это указано в тексте настоящего стандарта организации. </w:t>
      </w:r>
    </w:p>
    <w:p w14:paraId="377A4D59" w14:textId="3DFE2B55" w:rsidR="000561E1" w:rsidRPr="006421C9" w:rsidRDefault="00551168" w:rsidP="00D0772E">
      <w:pPr>
        <w:pStyle w:val="1"/>
        <w:numPr>
          <w:ilvl w:val="0"/>
          <w:numId w:val="4"/>
        </w:numPr>
        <w:tabs>
          <w:tab w:val="left" w:pos="1701"/>
        </w:tabs>
        <w:ind w:left="0" w:firstLine="993"/>
        <w:rPr>
          <w:rFonts w:cs="Times New Roman"/>
          <w:b w:val="0"/>
        </w:rPr>
      </w:pPr>
      <w:bookmarkStart w:id="5" w:name="_Ref946311"/>
      <w:bookmarkStart w:id="6" w:name="_Toc210225184"/>
      <w:r w:rsidRPr="006421C9">
        <w:rPr>
          <w:rFonts w:cs="Times New Roman"/>
        </w:rPr>
        <w:t>Нормативные ссылки</w:t>
      </w:r>
      <w:bookmarkEnd w:id="5"/>
      <w:bookmarkEnd w:id="6"/>
    </w:p>
    <w:p w14:paraId="6B6BCE4B" w14:textId="77777777" w:rsidR="00187D86" w:rsidRPr="00DC7866" w:rsidRDefault="00187D86" w:rsidP="00187D86">
      <w:pPr>
        <w:pStyle w:val="a9"/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Cs w:val="24"/>
        </w:rPr>
      </w:pPr>
      <w:bookmarkStart w:id="7" w:name="_Hlk143003856"/>
      <w:r w:rsidRPr="00DC7866">
        <w:rPr>
          <w:rFonts w:ascii="Times New Roman" w:hAnsi="Times New Roman" w:cs="Times New Roman"/>
          <w:szCs w:val="24"/>
        </w:rPr>
        <w:t xml:space="preserve">В настоящем </w:t>
      </w:r>
      <w:r w:rsidRPr="00DC7866">
        <w:rPr>
          <w:rFonts w:ascii="Times New Roman" w:hAnsi="Times New Roman" w:cs="Times New Roman"/>
        </w:rPr>
        <w:t xml:space="preserve">стандарте организации </w:t>
      </w:r>
      <w:r w:rsidRPr="00DC7866">
        <w:rPr>
          <w:rFonts w:ascii="Times New Roman" w:hAnsi="Times New Roman" w:cs="Times New Roman"/>
          <w:szCs w:val="24"/>
        </w:rPr>
        <w:t>использованы ссылки на следующие нормативные документы:</w:t>
      </w:r>
    </w:p>
    <w:p w14:paraId="2A0033C5" w14:textId="77777777" w:rsidR="00187D86" w:rsidRPr="00DC7866" w:rsidRDefault="00187D86" w:rsidP="00187D86">
      <w:pPr>
        <w:tabs>
          <w:tab w:val="left" w:pos="1701"/>
        </w:tabs>
        <w:spacing w:after="0" w:line="276" w:lineRule="auto"/>
        <w:ind w:firstLine="851"/>
        <w:jc w:val="both"/>
        <w:rPr>
          <w:rFonts w:ascii="Times New Roman" w:hAnsi="Times New Roman" w:cs="Times New Roman"/>
          <w:szCs w:val="24"/>
        </w:rPr>
      </w:pPr>
      <w:r w:rsidRPr="00DC7866">
        <w:rPr>
          <w:rFonts w:ascii="Times New Roman" w:hAnsi="Times New Roman" w:cs="Times New Roman"/>
          <w:spacing w:val="-4"/>
          <w:szCs w:val="24"/>
        </w:rPr>
        <w:t>Приказ Министерства транспорта Российской Федерации от 17.06.2019 г. №184</w:t>
      </w:r>
      <w:r w:rsidRPr="00DC7866">
        <w:rPr>
          <w:rFonts w:ascii="Times New Roman" w:hAnsi="Times New Roman" w:cs="Times New Roman"/>
          <w:szCs w:val="24"/>
        </w:rPr>
        <w:t xml:space="preserve"> «Об утверждении Федеральных авиационных правил «Сертификация авиационной техники, организаций разработчиков и изготовителей. Часть 21».</w:t>
      </w:r>
    </w:p>
    <w:p w14:paraId="638DA50C" w14:textId="77777777" w:rsidR="006116E6" w:rsidRPr="00D2029A" w:rsidRDefault="006116E6" w:rsidP="006116E6">
      <w:pPr>
        <w:tabs>
          <w:tab w:val="left" w:pos="1701"/>
        </w:tabs>
        <w:spacing w:after="0" w:line="276" w:lineRule="auto"/>
        <w:ind w:firstLine="851"/>
        <w:jc w:val="both"/>
        <w:rPr>
          <w:rFonts w:ascii="Times New Roman" w:hAnsi="Times New Roman" w:cs="Times New Roman"/>
          <w:szCs w:val="24"/>
        </w:rPr>
      </w:pPr>
      <w:r w:rsidRPr="00D2029A">
        <w:rPr>
          <w:rFonts w:ascii="Times New Roman" w:hAnsi="Times New Roman" w:cs="Times New Roman"/>
          <w:szCs w:val="24"/>
        </w:rPr>
        <w:t xml:space="preserve">КТ-178С Квалификационные требования часть 178С. Требования </w:t>
      </w:r>
      <w:r>
        <w:rPr>
          <w:rFonts w:ascii="Times New Roman" w:hAnsi="Times New Roman" w:cs="Times New Roman"/>
          <w:szCs w:val="24"/>
        </w:rPr>
        <w:br/>
      </w:r>
      <w:r w:rsidRPr="00D2029A">
        <w:rPr>
          <w:rFonts w:ascii="Times New Roman" w:hAnsi="Times New Roman" w:cs="Times New Roman"/>
          <w:szCs w:val="24"/>
        </w:rPr>
        <w:t>к программному обеспечению бортовой аппаратуры и систем при сертификации авиационной техники</w:t>
      </w:r>
      <w:r>
        <w:rPr>
          <w:rFonts w:ascii="Times New Roman" w:hAnsi="Times New Roman" w:cs="Times New Roman"/>
          <w:szCs w:val="24"/>
        </w:rPr>
        <w:t>.</w:t>
      </w:r>
    </w:p>
    <w:p w14:paraId="4C01AB47" w14:textId="77777777" w:rsidR="006116E6" w:rsidRPr="00D2029A" w:rsidRDefault="006116E6" w:rsidP="006116E6">
      <w:pPr>
        <w:tabs>
          <w:tab w:val="left" w:pos="1701"/>
        </w:tabs>
        <w:spacing w:after="0" w:line="276" w:lineRule="auto"/>
        <w:ind w:firstLine="851"/>
        <w:jc w:val="both"/>
        <w:rPr>
          <w:rFonts w:ascii="Times New Roman" w:hAnsi="Times New Roman" w:cs="Times New Roman"/>
          <w:szCs w:val="24"/>
        </w:rPr>
      </w:pPr>
      <w:r w:rsidRPr="00D2029A">
        <w:rPr>
          <w:rFonts w:ascii="Times New Roman" w:hAnsi="Times New Roman" w:cs="Times New Roman"/>
          <w:szCs w:val="24"/>
        </w:rPr>
        <w:t>КТ-254 Руководство по гарантии конструирования бортовой электронной аппаратуры</w:t>
      </w:r>
      <w:r>
        <w:rPr>
          <w:rFonts w:ascii="Times New Roman" w:hAnsi="Times New Roman" w:cs="Times New Roman"/>
          <w:szCs w:val="24"/>
        </w:rPr>
        <w:t>.</w:t>
      </w:r>
    </w:p>
    <w:p w14:paraId="7714AE89" w14:textId="77777777" w:rsidR="006116E6" w:rsidRPr="00D2029A" w:rsidRDefault="006116E6" w:rsidP="006116E6">
      <w:pPr>
        <w:tabs>
          <w:tab w:val="left" w:pos="1701"/>
        </w:tabs>
        <w:spacing w:after="0" w:line="276" w:lineRule="auto"/>
        <w:ind w:firstLine="851"/>
        <w:jc w:val="both"/>
        <w:rPr>
          <w:rFonts w:ascii="Times New Roman" w:hAnsi="Times New Roman" w:cs="Times New Roman"/>
          <w:szCs w:val="24"/>
        </w:rPr>
      </w:pPr>
      <w:r w:rsidRPr="00D2029A">
        <w:rPr>
          <w:rFonts w:ascii="Times New Roman" w:hAnsi="Times New Roman" w:cs="Times New Roman"/>
          <w:szCs w:val="24"/>
        </w:rPr>
        <w:t xml:space="preserve">МР-21.001 </w:t>
      </w:r>
      <w:r w:rsidRPr="00D2029A">
        <w:rPr>
          <w:rFonts w:ascii="Times New Roman" w:hAnsi="Times New Roman" w:cs="Times New Roman"/>
          <w:spacing w:val="-4"/>
          <w:szCs w:val="24"/>
        </w:rPr>
        <w:t>Методические рекомендации. Сертификационные</w:t>
      </w:r>
      <w:r w:rsidRPr="00D2029A">
        <w:rPr>
          <w:rFonts w:ascii="Times New Roman" w:hAnsi="Times New Roman" w:cs="Times New Roman"/>
          <w:szCs w:val="24"/>
        </w:rPr>
        <w:t xml:space="preserve"> документы.</w:t>
      </w:r>
    </w:p>
    <w:p w14:paraId="6F78C59D" w14:textId="77777777" w:rsidR="006116E6" w:rsidRDefault="006116E6" w:rsidP="006116E6">
      <w:pPr>
        <w:tabs>
          <w:tab w:val="left" w:pos="1701"/>
        </w:tabs>
        <w:spacing w:after="0" w:line="276" w:lineRule="auto"/>
        <w:ind w:firstLine="851"/>
        <w:jc w:val="both"/>
        <w:rPr>
          <w:rFonts w:ascii="Times New Roman" w:hAnsi="Times New Roman" w:cs="Times New Roman"/>
          <w:szCs w:val="24"/>
        </w:rPr>
      </w:pPr>
      <w:r w:rsidRPr="00D2029A">
        <w:rPr>
          <w:rFonts w:ascii="Times New Roman" w:hAnsi="Times New Roman" w:cs="Times New Roman"/>
          <w:szCs w:val="24"/>
        </w:rPr>
        <w:t>МР</w:t>
      </w:r>
      <w:r>
        <w:rPr>
          <w:rFonts w:ascii="Times New Roman" w:hAnsi="Times New Roman" w:cs="Times New Roman"/>
          <w:szCs w:val="24"/>
        </w:rPr>
        <w:t>-</w:t>
      </w:r>
      <w:r w:rsidRPr="00D2029A">
        <w:rPr>
          <w:rFonts w:ascii="Times New Roman" w:hAnsi="Times New Roman" w:cs="Times New Roman"/>
          <w:szCs w:val="24"/>
        </w:rPr>
        <w:t>21.002 Методические рекомендации. Процедура квалификации комплектующих изделий</w:t>
      </w:r>
      <w:r>
        <w:rPr>
          <w:rFonts w:ascii="Times New Roman" w:hAnsi="Times New Roman" w:cs="Times New Roman"/>
          <w:szCs w:val="24"/>
        </w:rPr>
        <w:t>.</w:t>
      </w:r>
    </w:p>
    <w:p w14:paraId="0741FE04" w14:textId="77777777" w:rsidR="006116E6" w:rsidRPr="00D2029A" w:rsidRDefault="006116E6" w:rsidP="006116E6">
      <w:pPr>
        <w:tabs>
          <w:tab w:val="left" w:pos="1701"/>
        </w:tabs>
        <w:spacing w:after="0" w:line="276" w:lineRule="auto"/>
        <w:ind w:firstLine="851"/>
        <w:jc w:val="both"/>
        <w:rPr>
          <w:rFonts w:ascii="Times New Roman" w:hAnsi="Times New Roman" w:cs="Times New Roman"/>
          <w:szCs w:val="24"/>
        </w:rPr>
      </w:pPr>
      <w:r w:rsidRPr="00D2029A">
        <w:rPr>
          <w:rFonts w:ascii="Times New Roman" w:hAnsi="Times New Roman" w:cs="Times New Roman"/>
          <w:szCs w:val="24"/>
        </w:rPr>
        <w:t xml:space="preserve">Р-4754А Руководство по разработке воздушных судов гражданской авиации </w:t>
      </w:r>
      <w:r>
        <w:rPr>
          <w:rFonts w:ascii="Times New Roman" w:hAnsi="Times New Roman" w:cs="Times New Roman"/>
          <w:szCs w:val="24"/>
        </w:rPr>
        <w:br/>
      </w:r>
      <w:r w:rsidRPr="00D2029A">
        <w:rPr>
          <w:rFonts w:ascii="Times New Roman" w:hAnsi="Times New Roman" w:cs="Times New Roman"/>
          <w:szCs w:val="24"/>
        </w:rPr>
        <w:t>и систем</w:t>
      </w:r>
      <w:r>
        <w:rPr>
          <w:rFonts w:ascii="Times New Roman" w:hAnsi="Times New Roman" w:cs="Times New Roman"/>
          <w:szCs w:val="24"/>
        </w:rPr>
        <w:t>.</w:t>
      </w:r>
    </w:p>
    <w:p w14:paraId="34D60C12" w14:textId="79BD21DE" w:rsidR="00132FD6" w:rsidRDefault="00132FD6" w:rsidP="00187D86">
      <w:pPr>
        <w:tabs>
          <w:tab w:val="left" w:pos="1701"/>
        </w:tabs>
        <w:spacing w:after="0" w:line="276" w:lineRule="auto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СТО ТЕЦП 100-004</w:t>
      </w:r>
      <w:r w:rsidR="003B45DB">
        <w:rPr>
          <w:rFonts w:ascii="Times New Roman" w:hAnsi="Times New Roman" w:cs="Times New Roman"/>
          <w:szCs w:val="24"/>
        </w:rPr>
        <w:t>-2025</w:t>
      </w:r>
      <w:r w:rsidR="006421C9">
        <w:rPr>
          <w:rFonts w:ascii="Times New Roman" w:hAnsi="Times New Roman" w:cs="Times New Roman"/>
          <w:szCs w:val="24"/>
        </w:rPr>
        <w:t xml:space="preserve"> Документация по управлению качеством. Внешние нормативные документы. Порядок закупки, регистрации и учета, распространения </w:t>
      </w:r>
      <w:r w:rsidR="00D0772E">
        <w:rPr>
          <w:rFonts w:ascii="Times New Roman" w:hAnsi="Times New Roman" w:cs="Times New Roman"/>
          <w:szCs w:val="24"/>
        </w:rPr>
        <w:br/>
      </w:r>
      <w:r w:rsidR="006421C9">
        <w:rPr>
          <w:rFonts w:ascii="Times New Roman" w:hAnsi="Times New Roman" w:cs="Times New Roman"/>
          <w:szCs w:val="24"/>
        </w:rPr>
        <w:t>и обращения.</w:t>
      </w:r>
    </w:p>
    <w:p w14:paraId="7690808D" w14:textId="580904A4" w:rsidR="006116E6" w:rsidRDefault="006116E6" w:rsidP="006116E6">
      <w:pPr>
        <w:tabs>
          <w:tab w:val="left" w:pos="1701"/>
        </w:tabs>
        <w:spacing w:after="0" w:line="276" w:lineRule="auto"/>
        <w:ind w:firstLine="851"/>
        <w:jc w:val="both"/>
        <w:rPr>
          <w:rFonts w:ascii="Times New Roman" w:hAnsi="Times New Roman" w:cs="Times New Roman"/>
          <w:szCs w:val="24"/>
        </w:rPr>
      </w:pPr>
      <w:r w:rsidRPr="0094438E">
        <w:rPr>
          <w:rFonts w:ascii="Times New Roman" w:hAnsi="Times New Roman" w:cs="Times New Roman"/>
          <w:szCs w:val="24"/>
        </w:rPr>
        <w:t xml:space="preserve">СТО ТЕЦП </w:t>
      </w:r>
      <w:r>
        <w:rPr>
          <w:rFonts w:ascii="Times New Roman" w:hAnsi="Times New Roman" w:cs="Times New Roman"/>
          <w:szCs w:val="24"/>
        </w:rPr>
        <w:t>2</w:t>
      </w:r>
      <w:r w:rsidRPr="0094438E">
        <w:rPr>
          <w:rFonts w:ascii="Times New Roman" w:hAnsi="Times New Roman" w:cs="Times New Roman"/>
          <w:szCs w:val="24"/>
        </w:rPr>
        <w:t>00-0</w:t>
      </w:r>
      <w:r>
        <w:rPr>
          <w:rFonts w:ascii="Times New Roman" w:hAnsi="Times New Roman" w:cs="Times New Roman"/>
          <w:szCs w:val="24"/>
        </w:rPr>
        <w:t>08</w:t>
      </w:r>
      <w:r w:rsidRPr="0094438E">
        <w:rPr>
          <w:rFonts w:ascii="Times New Roman" w:hAnsi="Times New Roman" w:cs="Times New Roman"/>
          <w:szCs w:val="24"/>
        </w:rPr>
        <w:t>-2025</w:t>
      </w:r>
      <w:r>
        <w:rPr>
          <w:rFonts w:ascii="Times New Roman" w:hAnsi="Times New Roman" w:cs="Times New Roman"/>
          <w:szCs w:val="24"/>
        </w:rPr>
        <w:t xml:space="preserve"> Проектирование и разработка. Техническая документация. Правила учета, организация хранения и обращения.</w:t>
      </w:r>
    </w:p>
    <w:p w14:paraId="49DFEC8D" w14:textId="64BCD179" w:rsidR="006421C9" w:rsidRDefault="006421C9" w:rsidP="006421C9">
      <w:pPr>
        <w:tabs>
          <w:tab w:val="left" w:pos="1701"/>
        </w:tabs>
        <w:spacing w:after="0" w:line="276" w:lineRule="auto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СТО ТЕЦП 300-029-2025 Сертификация продукции. Организация и порядок проведения работ по сертификации.</w:t>
      </w:r>
    </w:p>
    <w:p w14:paraId="3ABCF768" w14:textId="37805E5B" w:rsidR="008B4DAE" w:rsidRDefault="008B4DAE" w:rsidP="006421C9">
      <w:pPr>
        <w:tabs>
          <w:tab w:val="left" w:pos="1701"/>
        </w:tabs>
        <w:spacing w:after="0" w:line="276" w:lineRule="auto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СТО</w:t>
      </w:r>
      <w:r w:rsidRPr="0094438E">
        <w:rPr>
          <w:rFonts w:ascii="Times New Roman" w:hAnsi="Times New Roman" w:cs="Times New Roman"/>
          <w:szCs w:val="24"/>
        </w:rPr>
        <w:t xml:space="preserve"> ТЕЦП </w:t>
      </w:r>
      <w:r>
        <w:rPr>
          <w:rFonts w:ascii="Times New Roman" w:hAnsi="Times New Roman" w:cs="Times New Roman"/>
          <w:szCs w:val="24"/>
        </w:rPr>
        <w:t>300</w:t>
      </w:r>
      <w:r w:rsidRPr="0094438E">
        <w:rPr>
          <w:rFonts w:ascii="Times New Roman" w:hAnsi="Times New Roman" w:cs="Times New Roman"/>
          <w:szCs w:val="24"/>
        </w:rPr>
        <w:t>-</w:t>
      </w:r>
      <w:r>
        <w:rPr>
          <w:rFonts w:ascii="Times New Roman" w:hAnsi="Times New Roman" w:cs="Times New Roman"/>
          <w:szCs w:val="24"/>
        </w:rPr>
        <w:t>034</w:t>
      </w:r>
      <w:r w:rsidR="005E07F4">
        <w:rPr>
          <w:rFonts w:ascii="Times New Roman" w:hAnsi="Times New Roman" w:cs="Times New Roman"/>
          <w:szCs w:val="24"/>
        </w:rPr>
        <w:t>-2025 Сертификация продукции. Правила оценки, классификации и сертификации модификац</w:t>
      </w:r>
      <w:r w:rsidR="00785974">
        <w:rPr>
          <w:rFonts w:ascii="Times New Roman" w:hAnsi="Times New Roman" w:cs="Times New Roman"/>
          <w:szCs w:val="24"/>
        </w:rPr>
        <w:t>ий типовой конструкции.</w:t>
      </w:r>
    </w:p>
    <w:p w14:paraId="3ECA472D" w14:textId="2E82B1AB" w:rsidR="006421C9" w:rsidRDefault="006421C9" w:rsidP="006421C9">
      <w:pPr>
        <w:tabs>
          <w:tab w:val="left" w:pos="1701"/>
        </w:tabs>
        <w:spacing w:after="0" w:line="276" w:lineRule="auto"/>
        <w:ind w:firstLine="851"/>
        <w:jc w:val="both"/>
        <w:rPr>
          <w:rFonts w:ascii="Times New Roman" w:hAnsi="Times New Roman" w:cs="Times New Roman"/>
          <w:szCs w:val="24"/>
        </w:rPr>
      </w:pPr>
      <w:r w:rsidRPr="0094438E">
        <w:rPr>
          <w:rFonts w:ascii="Times New Roman" w:hAnsi="Times New Roman" w:cs="Times New Roman"/>
          <w:szCs w:val="24"/>
        </w:rPr>
        <w:lastRenderedPageBreak/>
        <w:t xml:space="preserve">СТО ТЕЦП </w:t>
      </w:r>
      <w:r>
        <w:rPr>
          <w:rFonts w:ascii="Times New Roman" w:hAnsi="Times New Roman" w:cs="Times New Roman"/>
          <w:szCs w:val="24"/>
        </w:rPr>
        <w:t>320</w:t>
      </w:r>
      <w:r w:rsidRPr="0094438E">
        <w:rPr>
          <w:rFonts w:ascii="Times New Roman" w:hAnsi="Times New Roman" w:cs="Times New Roman"/>
          <w:szCs w:val="24"/>
        </w:rPr>
        <w:t>-0</w:t>
      </w:r>
      <w:r>
        <w:rPr>
          <w:rFonts w:ascii="Times New Roman" w:hAnsi="Times New Roman" w:cs="Times New Roman"/>
          <w:szCs w:val="24"/>
        </w:rPr>
        <w:t>40</w:t>
      </w:r>
      <w:r w:rsidRPr="0094438E">
        <w:rPr>
          <w:rFonts w:ascii="Times New Roman" w:hAnsi="Times New Roman" w:cs="Times New Roman"/>
          <w:szCs w:val="24"/>
        </w:rPr>
        <w:t xml:space="preserve">-2025 </w:t>
      </w:r>
      <w:r>
        <w:rPr>
          <w:rFonts w:ascii="Times New Roman" w:hAnsi="Times New Roman" w:cs="Times New Roman"/>
          <w:szCs w:val="24"/>
        </w:rPr>
        <w:t xml:space="preserve">Управление конфигурацией. Организация и порядок проведения работ на этапе проектирования и разработки. </w:t>
      </w:r>
    </w:p>
    <w:p w14:paraId="7AF4CE26" w14:textId="1CA81686" w:rsidR="00132FD6" w:rsidRPr="006421C9" w:rsidRDefault="00132FD6" w:rsidP="00187D86">
      <w:pPr>
        <w:tabs>
          <w:tab w:val="left" w:pos="1701"/>
        </w:tabs>
        <w:spacing w:after="0" w:line="276" w:lineRule="auto"/>
        <w:ind w:firstLine="851"/>
        <w:jc w:val="both"/>
        <w:rPr>
          <w:rFonts w:ascii="Times New Roman" w:hAnsi="Times New Roman" w:cs="Times New Roman"/>
        </w:rPr>
      </w:pPr>
      <w:r w:rsidRPr="006421C9">
        <w:rPr>
          <w:rFonts w:ascii="Times New Roman" w:hAnsi="Times New Roman" w:cs="Times New Roman"/>
        </w:rPr>
        <w:t>СТО ТЕЦП 900-001</w:t>
      </w:r>
      <w:r w:rsidR="006421C9" w:rsidRPr="006421C9">
        <w:rPr>
          <w:rFonts w:ascii="Times New Roman" w:hAnsi="Times New Roman" w:cs="Times New Roman"/>
        </w:rPr>
        <w:t>-2025 Организационно-распорядительная документация. Правила построения и изложения, регистрации и учета, организация и порядок разработки внутренних нормативных документов.</w:t>
      </w:r>
    </w:p>
    <w:p w14:paraId="75E9B21F" w14:textId="455CC485" w:rsidR="006116E6" w:rsidRDefault="006116E6" w:rsidP="006116E6">
      <w:pPr>
        <w:tabs>
          <w:tab w:val="left" w:pos="1701"/>
        </w:tabs>
        <w:spacing w:after="0" w:line="276" w:lineRule="auto"/>
        <w:ind w:firstLine="851"/>
        <w:jc w:val="both"/>
        <w:rPr>
          <w:rFonts w:ascii="Times New Roman" w:hAnsi="Times New Roman" w:cs="Times New Roman"/>
          <w:szCs w:val="24"/>
        </w:rPr>
      </w:pPr>
      <w:r w:rsidRPr="00D2029A">
        <w:rPr>
          <w:rFonts w:ascii="Times New Roman" w:hAnsi="Times New Roman" w:cs="Times New Roman"/>
          <w:szCs w:val="24"/>
        </w:rPr>
        <w:t>СТО ТЕЦП 900-025-2025 Организационно-распорядитель</w:t>
      </w:r>
      <w:r w:rsidRPr="0094438E">
        <w:rPr>
          <w:rFonts w:ascii="Times New Roman" w:hAnsi="Times New Roman" w:cs="Times New Roman"/>
          <w:szCs w:val="24"/>
        </w:rPr>
        <w:t>ная документация. Делопроизводство. Основные положения и требования.</w:t>
      </w:r>
    </w:p>
    <w:p w14:paraId="0321119A" w14:textId="61D556B1" w:rsidR="006116E6" w:rsidRDefault="006116E6" w:rsidP="006116E6">
      <w:pPr>
        <w:tabs>
          <w:tab w:val="left" w:pos="1701"/>
        </w:tabs>
        <w:spacing w:after="0" w:line="276" w:lineRule="auto"/>
        <w:ind w:firstLine="851"/>
        <w:jc w:val="both"/>
        <w:rPr>
          <w:rFonts w:ascii="Times New Roman" w:hAnsi="Times New Roman" w:cs="Times New Roman"/>
          <w:szCs w:val="24"/>
        </w:rPr>
      </w:pPr>
      <w:r w:rsidRPr="0094438E">
        <w:rPr>
          <w:rFonts w:ascii="Times New Roman" w:hAnsi="Times New Roman" w:cs="Times New Roman"/>
          <w:spacing w:val="-4"/>
          <w:szCs w:val="24"/>
        </w:rPr>
        <w:t>П ТЕЦП 350-032-2025 Взаимодействие с контролирующими органами. О порядке</w:t>
      </w:r>
      <w:r w:rsidRPr="0094438E">
        <w:rPr>
          <w:rFonts w:ascii="Times New Roman" w:hAnsi="Times New Roman" w:cs="Times New Roman"/>
          <w:szCs w:val="24"/>
        </w:rPr>
        <w:t xml:space="preserve"> взаимодействия с Независимой инспекцией</w:t>
      </w:r>
      <w:r>
        <w:rPr>
          <w:rFonts w:ascii="Times New Roman" w:hAnsi="Times New Roman" w:cs="Times New Roman"/>
          <w:szCs w:val="24"/>
        </w:rPr>
        <w:t>.</w:t>
      </w:r>
    </w:p>
    <w:p w14:paraId="163CB4ED" w14:textId="77777777" w:rsidR="008B4DAE" w:rsidRDefault="008B4DAE" w:rsidP="008B4DAE">
      <w:pPr>
        <w:tabs>
          <w:tab w:val="left" w:pos="1701"/>
        </w:tabs>
        <w:spacing w:after="0" w:line="276" w:lineRule="auto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</w:t>
      </w:r>
      <w:r w:rsidRPr="0094438E">
        <w:rPr>
          <w:rFonts w:ascii="Times New Roman" w:hAnsi="Times New Roman" w:cs="Times New Roman"/>
          <w:szCs w:val="24"/>
        </w:rPr>
        <w:t xml:space="preserve"> ТЕЦП </w:t>
      </w:r>
      <w:r>
        <w:rPr>
          <w:rFonts w:ascii="Times New Roman" w:hAnsi="Times New Roman" w:cs="Times New Roman"/>
          <w:szCs w:val="24"/>
        </w:rPr>
        <w:t>350</w:t>
      </w:r>
      <w:r w:rsidRPr="0094438E">
        <w:rPr>
          <w:rFonts w:ascii="Times New Roman" w:hAnsi="Times New Roman" w:cs="Times New Roman"/>
          <w:szCs w:val="24"/>
        </w:rPr>
        <w:t>-</w:t>
      </w:r>
      <w:r>
        <w:rPr>
          <w:rFonts w:ascii="Times New Roman" w:hAnsi="Times New Roman" w:cs="Times New Roman"/>
          <w:szCs w:val="24"/>
        </w:rPr>
        <w:t>033</w:t>
      </w:r>
      <w:r w:rsidRPr="0094438E">
        <w:rPr>
          <w:rFonts w:ascii="Times New Roman" w:hAnsi="Times New Roman" w:cs="Times New Roman"/>
          <w:szCs w:val="24"/>
        </w:rPr>
        <w:t xml:space="preserve">-2025 </w:t>
      </w:r>
      <w:r>
        <w:rPr>
          <w:rFonts w:ascii="Times New Roman" w:hAnsi="Times New Roman" w:cs="Times New Roman"/>
          <w:szCs w:val="24"/>
        </w:rPr>
        <w:t xml:space="preserve">Взаимодействие с контролирующими органами. </w:t>
      </w:r>
      <w:r>
        <w:rPr>
          <w:rFonts w:ascii="Times New Roman" w:hAnsi="Times New Roman" w:cs="Times New Roman"/>
          <w:szCs w:val="24"/>
        </w:rPr>
        <w:br/>
        <w:t>О порядке взаимодействия с Федеральным агентством воздушного транспорта.</w:t>
      </w:r>
    </w:p>
    <w:p w14:paraId="04258E0E" w14:textId="2CABB9E0" w:rsidR="00E539AA" w:rsidRPr="006421C9" w:rsidRDefault="00155B1E" w:rsidP="00C45F98">
      <w:pPr>
        <w:tabs>
          <w:tab w:val="left" w:pos="1701"/>
        </w:tabs>
        <w:spacing w:before="120" w:after="0" w:line="276" w:lineRule="auto"/>
        <w:ind w:firstLine="851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421C9">
        <w:rPr>
          <w:rFonts w:ascii="Times New Roman" w:hAnsi="Times New Roman" w:cs="Times New Roman"/>
          <w:i/>
          <w:iCs/>
          <w:sz w:val="20"/>
          <w:szCs w:val="20"/>
        </w:rPr>
        <w:t xml:space="preserve">ПРИМЕЧАНИЕ </w:t>
      </w:r>
      <w:r w:rsidR="0052515B" w:rsidRPr="006421C9">
        <w:rPr>
          <w:rFonts w:ascii="Times New Roman" w:hAnsi="Times New Roman" w:cs="Times New Roman"/>
          <w:i/>
          <w:iCs/>
          <w:sz w:val="20"/>
          <w:szCs w:val="20"/>
        </w:rPr>
        <w:t xml:space="preserve">– при </w:t>
      </w:r>
      <w:r w:rsidR="00E539AA" w:rsidRPr="006421C9">
        <w:rPr>
          <w:rFonts w:ascii="Times New Roman" w:hAnsi="Times New Roman" w:cs="Times New Roman"/>
          <w:i/>
          <w:iCs/>
          <w:sz w:val="20"/>
          <w:szCs w:val="20"/>
        </w:rPr>
        <w:t xml:space="preserve">пользовании настоящим </w:t>
      </w:r>
      <w:r w:rsidR="00C45F98" w:rsidRPr="006421C9">
        <w:rPr>
          <w:rFonts w:ascii="Times New Roman" w:hAnsi="Times New Roman" w:cs="Times New Roman"/>
          <w:i/>
          <w:iCs/>
          <w:sz w:val="20"/>
          <w:szCs w:val="20"/>
        </w:rPr>
        <w:t>внутренним нормативным документом</w:t>
      </w:r>
      <w:r w:rsidR="00E539AA" w:rsidRPr="006421C9">
        <w:rPr>
          <w:rFonts w:ascii="Times New Roman" w:hAnsi="Times New Roman" w:cs="Times New Roman"/>
          <w:i/>
          <w:iCs/>
          <w:sz w:val="20"/>
          <w:szCs w:val="20"/>
        </w:rPr>
        <w:t xml:space="preserve"> необходимо проверить действие ссылочных документов </w:t>
      </w:r>
      <w:r w:rsidR="00C45F98" w:rsidRPr="006421C9">
        <w:rPr>
          <w:rFonts w:ascii="Times New Roman" w:hAnsi="Times New Roman" w:cs="Times New Roman"/>
          <w:i/>
          <w:iCs/>
          <w:sz w:val="20"/>
          <w:szCs w:val="20"/>
        </w:rPr>
        <w:t xml:space="preserve">в информационной системе общего </w:t>
      </w:r>
      <w:r w:rsidR="00F96DD2" w:rsidRPr="006421C9">
        <w:rPr>
          <w:rFonts w:ascii="Times New Roman" w:hAnsi="Times New Roman" w:cs="Times New Roman"/>
          <w:i/>
          <w:iCs/>
          <w:sz w:val="20"/>
          <w:szCs w:val="20"/>
        </w:rPr>
        <w:t>пользования на</w:t>
      </w:r>
      <w:r w:rsidR="00C45F98" w:rsidRPr="006421C9">
        <w:rPr>
          <w:rFonts w:ascii="Times New Roman" w:hAnsi="Times New Roman" w:cs="Times New Roman"/>
          <w:i/>
          <w:iCs/>
          <w:sz w:val="20"/>
          <w:szCs w:val="20"/>
        </w:rPr>
        <w:t xml:space="preserve"> официальном сайте Федерального агентства по техническому регулированию и метрологии в сети Интернет (www.rst.gov.ru)</w:t>
      </w:r>
      <w:r w:rsidR="00E539AA" w:rsidRPr="006421C9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7310645C" w14:textId="3B237395" w:rsidR="00E539AA" w:rsidRPr="006421C9" w:rsidRDefault="00E539AA" w:rsidP="00DC132E">
      <w:pPr>
        <w:tabs>
          <w:tab w:val="left" w:pos="1701"/>
        </w:tabs>
        <w:spacing w:after="0" w:line="276" w:lineRule="auto"/>
        <w:ind w:firstLine="851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421C9">
        <w:rPr>
          <w:rFonts w:ascii="Times New Roman" w:hAnsi="Times New Roman" w:cs="Times New Roman"/>
          <w:i/>
          <w:iCs/>
          <w:sz w:val="20"/>
          <w:szCs w:val="20"/>
        </w:rPr>
        <w:t xml:space="preserve">Если ссылочный документ заменен (изменен), то, при пользовании настоящим </w:t>
      </w:r>
      <w:r w:rsidR="00C45F98" w:rsidRPr="006421C9">
        <w:rPr>
          <w:rFonts w:ascii="Times New Roman" w:hAnsi="Times New Roman" w:cs="Times New Roman"/>
          <w:i/>
          <w:iCs/>
          <w:sz w:val="20"/>
          <w:szCs w:val="20"/>
        </w:rPr>
        <w:t>внутренним нормативным документом</w:t>
      </w:r>
      <w:r w:rsidRPr="006421C9">
        <w:rPr>
          <w:rFonts w:ascii="Times New Roman" w:hAnsi="Times New Roman" w:cs="Times New Roman"/>
          <w:i/>
          <w:iCs/>
          <w:sz w:val="20"/>
          <w:szCs w:val="20"/>
        </w:rPr>
        <w:t>, следует руководствоваться заменяющим (измененным) документом. 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p w14:paraId="30C0B2A0" w14:textId="29A87571" w:rsidR="000561E1" w:rsidRPr="006421C9" w:rsidRDefault="00551168" w:rsidP="00D0772E">
      <w:pPr>
        <w:pStyle w:val="1"/>
        <w:numPr>
          <w:ilvl w:val="0"/>
          <w:numId w:val="4"/>
        </w:numPr>
        <w:tabs>
          <w:tab w:val="left" w:pos="1701"/>
        </w:tabs>
        <w:ind w:left="0" w:firstLine="851"/>
        <w:rPr>
          <w:rFonts w:cs="Times New Roman"/>
        </w:rPr>
      </w:pPr>
      <w:bookmarkStart w:id="8" w:name="_Ref946336"/>
      <w:bookmarkStart w:id="9" w:name="_Toc210225185"/>
      <w:bookmarkEnd w:id="7"/>
      <w:r w:rsidRPr="006421C9">
        <w:rPr>
          <w:rFonts w:cs="Times New Roman"/>
        </w:rPr>
        <w:t>Термины, определения</w:t>
      </w:r>
      <w:bookmarkEnd w:id="8"/>
      <w:r w:rsidRPr="006421C9">
        <w:rPr>
          <w:rFonts w:cs="Times New Roman"/>
        </w:rPr>
        <w:t xml:space="preserve"> и сокращения</w:t>
      </w:r>
      <w:bookmarkEnd w:id="9"/>
    </w:p>
    <w:p w14:paraId="5DA1779A" w14:textId="285EF7B2" w:rsidR="00551168" w:rsidRPr="00D0772E" w:rsidRDefault="00551168" w:rsidP="00D0772E">
      <w:pPr>
        <w:pStyle w:val="a9"/>
        <w:numPr>
          <w:ilvl w:val="1"/>
          <w:numId w:val="23"/>
        </w:numPr>
        <w:tabs>
          <w:tab w:val="left" w:pos="1701"/>
        </w:tabs>
        <w:spacing w:after="120" w:line="276" w:lineRule="auto"/>
        <w:ind w:left="0" w:firstLine="851"/>
        <w:jc w:val="both"/>
        <w:rPr>
          <w:rFonts w:ascii="Times New Roman" w:hAnsi="Times New Roman" w:cs="Times New Roman"/>
          <w:b/>
        </w:rPr>
      </w:pPr>
      <w:r w:rsidRPr="00D0772E">
        <w:rPr>
          <w:rFonts w:ascii="Times New Roman" w:hAnsi="Times New Roman" w:cs="Times New Roman"/>
          <w:b/>
        </w:rPr>
        <w:t>Термины и определения</w:t>
      </w:r>
    </w:p>
    <w:p w14:paraId="3E329F8D" w14:textId="1BE3CAE9" w:rsidR="00551168" w:rsidRPr="00417A58" w:rsidRDefault="00551168" w:rsidP="00DC132E">
      <w:pPr>
        <w:tabs>
          <w:tab w:val="left" w:pos="1701"/>
        </w:tabs>
        <w:spacing w:after="0" w:line="276" w:lineRule="auto"/>
        <w:ind w:firstLine="851"/>
        <w:jc w:val="both"/>
        <w:rPr>
          <w:rFonts w:ascii="Times New Roman" w:hAnsi="Times New Roman" w:cs="Times New Roman"/>
          <w:bCs/>
          <w:szCs w:val="24"/>
        </w:rPr>
      </w:pPr>
      <w:r w:rsidRPr="00417A58">
        <w:rPr>
          <w:rFonts w:ascii="Times New Roman" w:hAnsi="Times New Roman" w:cs="Times New Roman"/>
          <w:bCs/>
          <w:color w:val="000000" w:themeColor="text1"/>
          <w:szCs w:val="24"/>
        </w:rPr>
        <w:t xml:space="preserve">В </w:t>
      </w:r>
      <w:r w:rsidR="00390D0D" w:rsidRPr="00417A58">
        <w:rPr>
          <w:rFonts w:ascii="Times New Roman" w:hAnsi="Times New Roman" w:cs="Times New Roman"/>
          <w:color w:val="000000" w:themeColor="text1"/>
          <w:szCs w:val="24"/>
        </w:rPr>
        <w:t xml:space="preserve">настоящем стандарте организации </w:t>
      </w:r>
      <w:r w:rsidR="00BA71C9" w:rsidRPr="00417A58">
        <w:rPr>
          <w:rFonts w:ascii="Times New Roman" w:hAnsi="Times New Roman" w:cs="Times New Roman"/>
          <w:bCs/>
          <w:color w:val="000000" w:themeColor="text1"/>
          <w:szCs w:val="24"/>
        </w:rPr>
        <w:t xml:space="preserve">применены термины </w:t>
      </w:r>
      <w:r w:rsidR="00BA71C9" w:rsidRPr="00417A58">
        <w:rPr>
          <w:rFonts w:ascii="Times New Roman" w:hAnsi="Times New Roman" w:cs="Times New Roman"/>
          <w:bCs/>
          <w:szCs w:val="24"/>
        </w:rPr>
        <w:t>соответствующими определениями</w:t>
      </w:r>
      <w:r w:rsidRPr="00417A58">
        <w:rPr>
          <w:rFonts w:ascii="Times New Roman" w:hAnsi="Times New Roman" w:cs="Times New Roman"/>
          <w:bCs/>
          <w:szCs w:val="24"/>
        </w:rPr>
        <w:t>:</w:t>
      </w:r>
    </w:p>
    <w:p w14:paraId="2E6391E7" w14:textId="55F60E2A" w:rsidR="003230A7" w:rsidRPr="00D04732" w:rsidRDefault="003230A7" w:rsidP="00D0772E">
      <w:pPr>
        <w:pStyle w:val="a9"/>
        <w:numPr>
          <w:ilvl w:val="2"/>
          <w:numId w:val="23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Cs w:val="24"/>
        </w:rPr>
      </w:pPr>
      <w:r w:rsidRPr="00417A58">
        <w:rPr>
          <w:rFonts w:ascii="Times New Roman" w:hAnsi="Times New Roman" w:cs="Times New Roman"/>
          <w:b/>
          <w:color w:val="1D1D1D"/>
          <w:w w:val="105"/>
          <w:szCs w:val="24"/>
        </w:rPr>
        <w:t>Авиарегистр</w:t>
      </w:r>
      <w:r w:rsidRPr="00417A58">
        <w:rPr>
          <w:rFonts w:ascii="Times New Roman" w:hAnsi="Times New Roman" w:cs="Times New Roman"/>
          <w:b/>
          <w:color w:val="1D1D1D"/>
          <w:spacing w:val="-18"/>
          <w:w w:val="105"/>
          <w:szCs w:val="24"/>
        </w:rPr>
        <w:t xml:space="preserve"> РФ : </w:t>
      </w:r>
      <w:r w:rsidRPr="00417A58">
        <w:rPr>
          <w:rFonts w:ascii="Times New Roman" w:hAnsi="Times New Roman" w:cs="Times New Roman"/>
          <w:color w:val="1D1D1D"/>
          <w:w w:val="105"/>
          <w:szCs w:val="24"/>
        </w:rPr>
        <w:t>подведомственное</w:t>
      </w:r>
      <w:r w:rsidRPr="00417A58">
        <w:rPr>
          <w:rFonts w:ascii="Times New Roman" w:hAnsi="Times New Roman" w:cs="Times New Roman"/>
          <w:color w:val="1D1D1D"/>
          <w:spacing w:val="-18"/>
          <w:w w:val="105"/>
          <w:szCs w:val="24"/>
        </w:rPr>
        <w:t xml:space="preserve"> </w:t>
      </w:r>
      <w:r w:rsidRPr="00417A58">
        <w:rPr>
          <w:rFonts w:ascii="Times New Roman" w:hAnsi="Times New Roman" w:cs="Times New Roman"/>
          <w:color w:val="1D1D1D"/>
          <w:w w:val="105"/>
          <w:szCs w:val="24"/>
        </w:rPr>
        <w:t>Федеральному</w:t>
      </w:r>
      <w:r w:rsidRPr="00417A58">
        <w:rPr>
          <w:rFonts w:ascii="Times New Roman" w:hAnsi="Times New Roman" w:cs="Times New Roman"/>
          <w:color w:val="1D1D1D"/>
          <w:spacing w:val="-11"/>
          <w:w w:val="105"/>
          <w:szCs w:val="24"/>
        </w:rPr>
        <w:t xml:space="preserve"> </w:t>
      </w:r>
      <w:r w:rsidRPr="00417A58">
        <w:rPr>
          <w:rFonts w:ascii="Times New Roman" w:hAnsi="Times New Roman" w:cs="Times New Roman"/>
          <w:color w:val="1D1D1D"/>
          <w:w w:val="105"/>
          <w:szCs w:val="24"/>
        </w:rPr>
        <w:t>агентству</w:t>
      </w:r>
      <w:r w:rsidRPr="00417A58">
        <w:rPr>
          <w:rFonts w:ascii="Times New Roman" w:hAnsi="Times New Roman" w:cs="Times New Roman"/>
          <w:color w:val="1D1D1D"/>
          <w:spacing w:val="-18"/>
          <w:w w:val="105"/>
          <w:szCs w:val="24"/>
        </w:rPr>
        <w:t xml:space="preserve"> </w:t>
      </w:r>
      <w:r w:rsidRPr="00417A58">
        <w:rPr>
          <w:rFonts w:ascii="Times New Roman" w:hAnsi="Times New Roman" w:cs="Times New Roman"/>
          <w:color w:val="1D1D1D"/>
          <w:w w:val="105"/>
          <w:szCs w:val="24"/>
        </w:rPr>
        <w:t>воздушного транспорта федеральное автономное учреждение «Авиационный регистр Российской Федерации», выполняющее на</w:t>
      </w:r>
      <w:r w:rsidRPr="00417A58">
        <w:rPr>
          <w:rFonts w:ascii="Times New Roman" w:hAnsi="Times New Roman" w:cs="Times New Roman"/>
          <w:color w:val="1D1D1D"/>
          <w:spacing w:val="-10"/>
          <w:w w:val="105"/>
          <w:szCs w:val="24"/>
        </w:rPr>
        <w:t xml:space="preserve"> </w:t>
      </w:r>
      <w:r w:rsidRPr="00417A58">
        <w:rPr>
          <w:rFonts w:ascii="Times New Roman" w:hAnsi="Times New Roman" w:cs="Times New Roman"/>
          <w:color w:val="1D1D1D"/>
          <w:w w:val="105"/>
          <w:szCs w:val="24"/>
        </w:rPr>
        <w:t>возмездной основе</w:t>
      </w:r>
      <w:r w:rsidRPr="00417A58">
        <w:rPr>
          <w:rFonts w:ascii="Times New Roman" w:hAnsi="Times New Roman" w:cs="Times New Roman"/>
          <w:color w:val="1D1D1D"/>
          <w:spacing w:val="-12"/>
          <w:w w:val="105"/>
          <w:szCs w:val="24"/>
        </w:rPr>
        <w:t xml:space="preserve"> </w:t>
      </w:r>
      <w:r w:rsidRPr="00417A58">
        <w:rPr>
          <w:rFonts w:ascii="Times New Roman" w:hAnsi="Times New Roman" w:cs="Times New Roman"/>
          <w:color w:val="1D1D1D"/>
          <w:w w:val="105"/>
          <w:szCs w:val="24"/>
        </w:rPr>
        <w:t>оценку</w:t>
      </w:r>
      <w:r w:rsidRPr="00417A58">
        <w:rPr>
          <w:rFonts w:ascii="Times New Roman" w:hAnsi="Times New Roman" w:cs="Times New Roman"/>
          <w:color w:val="1D1D1D"/>
          <w:spacing w:val="-7"/>
          <w:w w:val="105"/>
          <w:szCs w:val="24"/>
        </w:rPr>
        <w:t xml:space="preserve"> </w:t>
      </w:r>
      <w:r w:rsidRPr="00417A58">
        <w:rPr>
          <w:rFonts w:ascii="Times New Roman" w:hAnsi="Times New Roman" w:cs="Times New Roman"/>
          <w:color w:val="1D1D1D"/>
          <w:w w:val="105"/>
          <w:szCs w:val="24"/>
        </w:rPr>
        <w:t>соответствия</w:t>
      </w:r>
      <w:r w:rsidRPr="00417A58">
        <w:rPr>
          <w:rFonts w:ascii="Times New Roman" w:hAnsi="Times New Roman" w:cs="Times New Roman"/>
          <w:color w:val="1D1D1D"/>
          <w:spacing w:val="-3"/>
          <w:w w:val="105"/>
          <w:szCs w:val="24"/>
        </w:rPr>
        <w:t xml:space="preserve"> </w:t>
      </w:r>
      <w:r w:rsidRPr="00417A58">
        <w:rPr>
          <w:rFonts w:ascii="Times New Roman" w:hAnsi="Times New Roman" w:cs="Times New Roman"/>
          <w:color w:val="1D1D1D"/>
          <w:w w:val="105"/>
          <w:szCs w:val="24"/>
        </w:rPr>
        <w:t>согласно воздушному законодательству</w:t>
      </w:r>
      <w:r w:rsidRPr="00417A58">
        <w:rPr>
          <w:rFonts w:ascii="Times New Roman" w:hAnsi="Times New Roman" w:cs="Times New Roman"/>
          <w:color w:val="1D1D1D"/>
          <w:spacing w:val="-12"/>
          <w:w w:val="105"/>
          <w:szCs w:val="24"/>
        </w:rPr>
        <w:t xml:space="preserve"> </w:t>
      </w:r>
      <w:r w:rsidRPr="00417A58">
        <w:rPr>
          <w:rFonts w:ascii="Times New Roman" w:hAnsi="Times New Roman" w:cs="Times New Roman"/>
          <w:color w:val="1D1D1D"/>
          <w:w w:val="105"/>
          <w:szCs w:val="24"/>
        </w:rPr>
        <w:t>Российской Федерации пилотируемых гражданских воздушных судов, авиационных двигателей, воздушных винтов и бортового авиационного оборудования гражданских воздушных судов,</w:t>
      </w:r>
      <w:r w:rsidRPr="00417A58">
        <w:rPr>
          <w:rFonts w:ascii="Times New Roman" w:hAnsi="Times New Roman" w:cs="Times New Roman"/>
          <w:color w:val="1D1D1D"/>
          <w:spacing w:val="-18"/>
          <w:w w:val="105"/>
          <w:szCs w:val="24"/>
        </w:rPr>
        <w:t xml:space="preserve"> </w:t>
      </w:r>
      <w:r w:rsidRPr="00417A58">
        <w:rPr>
          <w:rFonts w:ascii="Times New Roman" w:hAnsi="Times New Roman" w:cs="Times New Roman"/>
          <w:color w:val="1D1D1D"/>
          <w:w w:val="105"/>
          <w:szCs w:val="24"/>
        </w:rPr>
        <w:t>беспилотных</w:t>
      </w:r>
      <w:r w:rsidRPr="00417A58">
        <w:rPr>
          <w:rFonts w:ascii="Times New Roman" w:hAnsi="Times New Roman" w:cs="Times New Roman"/>
          <w:color w:val="1D1D1D"/>
          <w:spacing w:val="-18"/>
          <w:w w:val="105"/>
          <w:szCs w:val="24"/>
        </w:rPr>
        <w:t xml:space="preserve"> </w:t>
      </w:r>
      <w:r w:rsidRPr="00417A58">
        <w:rPr>
          <w:rFonts w:ascii="Times New Roman" w:hAnsi="Times New Roman" w:cs="Times New Roman"/>
          <w:color w:val="1D1D1D"/>
          <w:w w:val="105"/>
          <w:szCs w:val="24"/>
        </w:rPr>
        <w:t>авиационных</w:t>
      </w:r>
      <w:r w:rsidRPr="00417A58">
        <w:rPr>
          <w:rFonts w:ascii="Times New Roman" w:hAnsi="Times New Roman" w:cs="Times New Roman"/>
          <w:color w:val="1D1D1D"/>
          <w:spacing w:val="-18"/>
          <w:w w:val="105"/>
          <w:szCs w:val="24"/>
        </w:rPr>
        <w:t xml:space="preserve"> </w:t>
      </w:r>
      <w:r w:rsidRPr="00417A58">
        <w:rPr>
          <w:rFonts w:ascii="Times New Roman" w:hAnsi="Times New Roman" w:cs="Times New Roman"/>
          <w:color w:val="1D1D1D"/>
          <w:w w:val="105"/>
          <w:szCs w:val="24"/>
        </w:rPr>
        <w:t>систем</w:t>
      </w:r>
      <w:r w:rsidRPr="00417A58">
        <w:rPr>
          <w:rFonts w:ascii="Times New Roman" w:hAnsi="Times New Roman" w:cs="Times New Roman"/>
          <w:color w:val="1D1D1D"/>
          <w:spacing w:val="-17"/>
          <w:w w:val="105"/>
          <w:szCs w:val="24"/>
        </w:rPr>
        <w:t xml:space="preserve"> </w:t>
      </w:r>
      <w:r w:rsidRPr="00417A58">
        <w:rPr>
          <w:rFonts w:ascii="Times New Roman" w:hAnsi="Times New Roman" w:cs="Times New Roman"/>
          <w:color w:val="1D1D1D"/>
          <w:w w:val="105"/>
          <w:szCs w:val="24"/>
        </w:rPr>
        <w:t>и</w:t>
      </w:r>
      <w:r w:rsidRPr="00417A58">
        <w:rPr>
          <w:rFonts w:ascii="Times New Roman" w:hAnsi="Times New Roman" w:cs="Times New Roman"/>
          <w:color w:val="1D1D1D"/>
          <w:spacing w:val="-18"/>
          <w:w w:val="105"/>
          <w:szCs w:val="24"/>
        </w:rPr>
        <w:t xml:space="preserve"> </w:t>
      </w:r>
      <w:r w:rsidRPr="00417A58">
        <w:rPr>
          <w:rFonts w:ascii="Times New Roman" w:hAnsi="Times New Roman" w:cs="Times New Roman"/>
          <w:color w:val="1D1D1D"/>
          <w:w w:val="105"/>
          <w:szCs w:val="24"/>
        </w:rPr>
        <w:t>(или)</w:t>
      </w:r>
      <w:r w:rsidRPr="00417A58">
        <w:rPr>
          <w:rFonts w:ascii="Times New Roman" w:hAnsi="Times New Roman" w:cs="Times New Roman"/>
          <w:color w:val="1D1D1D"/>
          <w:spacing w:val="-18"/>
          <w:w w:val="105"/>
          <w:szCs w:val="24"/>
        </w:rPr>
        <w:t xml:space="preserve"> </w:t>
      </w:r>
      <w:r w:rsidRPr="00417A58">
        <w:rPr>
          <w:rFonts w:ascii="Times New Roman" w:hAnsi="Times New Roman" w:cs="Times New Roman"/>
          <w:color w:val="1D1D1D"/>
          <w:w w:val="105"/>
          <w:szCs w:val="24"/>
        </w:rPr>
        <w:t>их</w:t>
      </w:r>
      <w:r w:rsidRPr="00417A58">
        <w:rPr>
          <w:rFonts w:ascii="Times New Roman" w:hAnsi="Times New Roman" w:cs="Times New Roman"/>
          <w:color w:val="1D1D1D"/>
          <w:spacing w:val="-18"/>
          <w:w w:val="105"/>
          <w:szCs w:val="24"/>
        </w:rPr>
        <w:t xml:space="preserve"> </w:t>
      </w:r>
      <w:r w:rsidRPr="00417A58">
        <w:rPr>
          <w:rFonts w:ascii="Times New Roman" w:hAnsi="Times New Roman" w:cs="Times New Roman"/>
          <w:color w:val="1D1D1D"/>
          <w:w w:val="105"/>
          <w:szCs w:val="24"/>
        </w:rPr>
        <w:t>элементов,</w:t>
      </w:r>
      <w:r w:rsidRPr="00417A58">
        <w:rPr>
          <w:rFonts w:ascii="Times New Roman" w:hAnsi="Times New Roman" w:cs="Times New Roman"/>
          <w:color w:val="1D1D1D"/>
          <w:spacing w:val="-17"/>
          <w:w w:val="105"/>
          <w:szCs w:val="24"/>
        </w:rPr>
        <w:t xml:space="preserve"> </w:t>
      </w:r>
      <w:r w:rsidRPr="00417A58">
        <w:rPr>
          <w:rFonts w:ascii="Times New Roman" w:hAnsi="Times New Roman" w:cs="Times New Roman"/>
          <w:color w:val="1D1D1D"/>
          <w:w w:val="105"/>
          <w:szCs w:val="24"/>
        </w:rPr>
        <w:t>юридических</w:t>
      </w:r>
      <w:r w:rsidRPr="00417A58">
        <w:rPr>
          <w:rFonts w:ascii="Times New Roman" w:hAnsi="Times New Roman" w:cs="Times New Roman"/>
          <w:color w:val="1D1D1D"/>
          <w:spacing w:val="-18"/>
          <w:w w:val="105"/>
          <w:szCs w:val="24"/>
        </w:rPr>
        <w:t xml:space="preserve"> </w:t>
      </w:r>
      <w:r w:rsidRPr="00417A58">
        <w:rPr>
          <w:rFonts w:ascii="Times New Roman" w:hAnsi="Times New Roman" w:cs="Times New Roman"/>
          <w:color w:val="1D1D1D"/>
          <w:w w:val="105"/>
          <w:szCs w:val="24"/>
        </w:rPr>
        <w:t>лиц, осуществляющих</w:t>
      </w:r>
      <w:r w:rsidRPr="00417A58">
        <w:rPr>
          <w:rFonts w:ascii="Times New Roman" w:hAnsi="Times New Roman" w:cs="Times New Roman"/>
          <w:color w:val="1D1D1D"/>
          <w:spacing w:val="-16"/>
          <w:w w:val="105"/>
          <w:szCs w:val="24"/>
        </w:rPr>
        <w:t xml:space="preserve"> </w:t>
      </w:r>
      <w:r w:rsidRPr="00417A58">
        <w:rPr>
          <w:rFonts w:ascii="Times New Roman" w:hAnsi="Times New Roman" w:cs="Times New Roman"/>
          <w:color w:val="1D1D1D"/>
          <w:w w:val="105"/>
          <w:szCs w:val="24"/>
        </w:rPr>
        <w:t>разработку и изготовление воздушных судов и другой</w:t>
      </w:r>
      <w:r w:rsidRPr="00417A58">
        <w:rPr>
          <w:rFonts w:ascii="Times New Roman" w:hAnsi="Times New Roman" w:cs="Times New Roman"/>
          <w:color w:val="1D1D1D"/>
          <w:spacing w:val="-1"/>
          <w:w w:val="105"/>
          <w:szCs w:val="24"/>
        </w:rPr>
        <w:t xml:space="preserve"> </w:t>
      </w:r>
      <w:r w:rsidRPr="00D04732">
        <w:rPr>
          <w:rFonts w:ascii="Times New Roman" w:hAnsi="Times New Roman" w:cs="Times New Roman"/>
          <w:w w:val="105"/>
          <w:szCs w:val="24"/>
        </w:rPr>
        <w:t>авиационной</w:t>
      </w:r>
      <w:r w:rsidRPr="00D04732">
        <w:rPr>
          <w:rFonts w:ascii="Times New Roman" w:hAnsi="Times New Roman" w:cs="Times New Roman"/>
          <w:spacing w:val="-9"/>
          <w:w w:val="105"/>
          <w:szCs w:val="24"/>
        </w:rPr>
        <w:t xml:space="preserve"> </w:t>
      </w:r>
      <w:r w:rsidRPr="00D04732">
        <w:rPr>
          <w:rFonts w:ascii="Times New Roman" w:hAnsi="Times New Roman" w:cs="Times New Roman"/>
          <w:w w:val="105"/>
          <w:szCs w:val="24"/>
        </w:rPr>
        <w:t>техники,</w:t>
      </w:r>
      <w:r w:rsidRPr="00D04732">
        <w:rPr>
          <w:rFonts w:ascii="Times New Roman" w:hAnsi="Times New Roman" w:cs="Times New Roman"/>
          <w:spacing w:val="-8"/>
          <w:w w:val="105"/>
          <w:szCs w:val="24"/>
        </w:rPr>
        <w:t xml:space="preserve"> </w:t>
      </w:r>
      <w:r w:rsidRPr="00D04732">
        <w:rPr>
          <w:rFonts w:ascii="Times New Roman" w:hAnsi="Times New Roman" w:cs="Times New Roman"/>
          <w:w w:val="105"/>
          <w:szCs w:val="24"/>
        </w:rPr>
        <w:t>установленным</w:t>
      </w:r>
      <w:r w:rsidRPr="00D04732">
        <w:rPr>
          <w:rFonts w:ascii="Times New Roman" w:hAnsi="Times New Roman" w:cs="Times New Roman"/>
          <w:spacing w:val="-7"/>
          <w:w w:val="105"/>
          <w:szCs w:val="24"/>
        </w:rPr>
        <w:t xml:space="preserve"> </w:t>
      </w:r>
      <w:r w:rsidRPr="00D04732">
        <w:rPr>
          <w:rFonts w:ascii="Times New Roman" w:hAnsi="Times New Roman" w:cs="Times New Roman"/>
          <w:w w:val="105"/>
          <w:szCs w:val="24"/>
        </w:rPr>
        <w:t>требованиям;</w:t>
      </w:r>
    </w:p>
    <w:p w14:paraId="3E3CE8C3" w14:textId="21D3BC8B" w:rsidR="006E11E0" w:rsidRPr="00D04732" w:rsidRDefault="006E11E0" w:rsidP="00D0772E">
      <w:pPr>
        <w:pStyle w:val="a9"/>
        <w:numPr>
          <w:ilvl w:val="2"/>
          <w:numId w:val="23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Cs w:val="24"/>
        </w:rPr>
      </w:pPr>
      <w:r w:rsidRPr="00D04732">
        <w:rPr>
          <w:rFonts w:ascii="Times New Roman" w:hAnsi="Times New Roman" w:cs="Times New Roman"/>
          <w:b/>
          <w:bCs/>
          <w:szCs w:val="24"/>
        </w:rPr>
        <w:t xml:space="preserve">авиационная техника </w:t>
      </w:r>
      <w:r w:rsidRPr="00D04732">
        <w:rPr>
          <w:rFonts w:ascii="Times New Roman" w:hAnsi="Times New Roman" w:cs="Times New Roman"/>
          <w:b/>
          <w:bCs/>
          <w:color w:val="FF0000"/>
          <w:szCs w:val="24"/>
        </w:rPr>
        <w:t>(изделие):</w:t>
      </w:r>
      <w:r w:rsidRPr="00D04732">
        <w:rPr>
          <w:rFonts w:ascii="Times New Roman" w:hAnsi="Times New Roman" w:cs="Times New Roman"/>
          <w:color w:val="FF0000"/>
          <w:szCs w:val="24"/>
        </w:rPr>
        <w:t xml:space="preserve"> </w:t>
      </w:r>
      <w:r w:rsidRPr="00D04732">
        <w:rPr>
          <w:rFonts w:ascii="Times New Roman" w:hAnsi="Times New Roman" w:cs="Times New Roman"/>
          <w:szCs w:val="24"/>
        </w:rPr>
        <w:t>гражданские воздушные суда, и их компоненты, а также беспилотные авиационные системы и их элементы</w:t>
      </w:r>
      <w:r w:rsidR="00AF3833" w:rsidRPr="00D04732">
        <w:rPr>
          <w:rFonts w:ascii="Times New Roman" w:hAnsi="Times New Roman" w:cs="Times New Roman"/>
          <w:szCs w:val="24"/>
        </w:rPr>
        <w:t>;</w:t>
      </w:r>
    </w:p>
    <w:p w14:paraId="7A239888" w14:textId="37CFDE54" w:rsidR="006A4B23" w:rsidRPr="006A4B23" w:rsidRDefault="006421C9" w:rsidP="006A4B23">
      <w:pPr>
        <w:pStyle w:val="a9"/>
        <w:numPr>
          <w:ilvl w:val="2"/>
          <w:numId w:val="23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д</w:t>
      </w:r>
      <w:r w:rsidR="007B2F12" w:rsidRPr="00AF3833">
        <w:rPr>
          <w:rFonts w:ascii="Times New Roman" w:hAnsi="Times New Roman" w:cs="Times New Roman"/>
          <w:b/>
          <w:bCs/>
          <w:szCs w:val="24"/>
        </w:rPr>
        <w:t>оказательная документация:</w:t>
      </w:r>
      <w:r w:rsidR="007B2F12" w:rsidRPr="00AF3833">
        <w:rPr>
          <w:rFonts w:ascii="Times New Roman" w:hAnsi="Times New Roman" w:cs="Times New Roman"/>
          <w:szCs w:val="24"/>
        </w:rPr>
        <w:t xml:space="preserve"> совокупность документов, содержащих результаты квалификационных работ, подтверждающих соответствие изделия применимым требованиям;</w:t>
      </w:r>
    </w:p>
    <w:p w14:paraId="22AF58A2" w14:textId="42CB2B17" w:rsidR="007B2F12" w:rsidRDefault="006E76CC" w:rsidP="00D0772E">
      <w:pPr>
        <w:pStyle w:val="a9"/>
        <w:numPr>
          <w:ilvl w:val="2"/>
          <w:numId w:val="23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Cs w:val="24"/>
        </w:rPr>
      </w:pPr>
      <w:r w:rsidRPr="00417A58">
        <w:rPr>
          <w:rFonts w:ascii="Times New Roman" w:hAnsi="Times New Roman" w:cs="Times New Roman"/>
          <w:b/>
          <w:bCs/>
          <w:szCs w:val="24"/>
        </w:rPr>
        <w:t xml:space="preserve">квалификация </w:t>
      </w:r>
      <w:r w:rsidR="006421C9">
        <w:rPr>
          <w:rFonts w:ascii="Times New Roman" w:hAnsi="Times New Roman" w:cs="Times New Roman"/>
          <w:b/>
          <w:bCs/>
          <w:szCs w:val="24"/>
        </w:rPr>
        <w:t>изделия</w:t>
      </w:r>
      <w:r w:rsidRPr="00417A58">
        <w:rPr>
          <w:rFonts w:ascii="Times New Roman" w:hAnsi="Times New Roman" w:cs="Times New Roman"/>
          <w:b/>
          <w:bCs/>
          <w:szCs w:val="24"/>
        </w:rPr>
        <w:t>:</w:t>
      </w:r>
      <w:r w:rsidRPr="00417A58">
        <w:rPr>
          <w:rFonts w:ascii="Times New Roman" w:hAnsi="Times New Roman" w:cs="Times New Roman"/>
          <w:szCs w:val="24"/>
        </w:rPr>
        <w:t xml:space="preserve"> установление соответствия типа </w:t>
      </w:r>
      <w:r w:rsidR="006421C9">
        <w:rPr>
          <w:rFonts w:ascii="Times New Roman" w:hAnsi="Times New Roman" w:cs="Times New Roman"/>
          <w:szCs w:val="24"/>
        </w:rPr>
        <w:t>изделия</w:t>
      </w:r>
      <w:r w:rsidR="007B2F12" w:rsidRPr="00417A58">
        <w:rPr>
          <w:rFonts w:ascii="Times New Roman" w:hAnsi="Times New Roman" w:cs="Times New Roman"/>
          <w:szCs w:val="24"/>
        </w:rPr>
        <w:t xml:space="preserve"> применимым требованиям</w:t>
      </w:r>
      <w:r w:rsidR="00FE2527">
        <w:rPr>
          <w:rFonts w:ascii="Times New Roman" w:hAnsi="Times New Roman" w:cs="Times New Roman"/>
          <w:szCs w:val="24"/>
        </w:rPr>
        <w:t>;</w:t>
      </w:r>
    </w:p>
    <w:p w14:paraId="29477383" w14:textId="6253D6C9" w:rsidR="006421C9" w:rsidRPr="006421C9" w:rsidRDefault="006421C9" w:rsidP="00D0772E">
      <w:pPr>
        <w:pStyle w:val="a9"/>
        <w:numPr>
          <w:ilvl w:val="2"/>
          <w:numId w:val="23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модификация: </w:t>
      </w:r>
      <w:r w:rsidRPr="00D2029A">
        <w:rPr>
          <w:rFonts w:ascii="Times New Roman" w:hAnsi="Times New Roman" w:cs="Times New Roman"/>
          <w:color w:val="1C1C1C"/>
          <w:szCs w:val="24"/>
        </w:rPr>
        <w:t>любое</w:t>
      </w:r>
      <w:r w:rsidRPr="00D2029A">
        <w:rPr>
          <w:rFonts w:ascii="Times New Roman" w:hAnsi="Times New Roman" w:cs="Times New Roman"/>
          <w:color w:val="1C1C1C"/>
          <w:spacing w:val="2"/>
          <w:szCs w:val="24"/>
        </w:rPr>
        <w:t xml:space="preserve"> </w:t>
      </w:r>
      <w:r w:rsidRPr="00D2029A">
        <w:rPr>
          <w:rFonts w:ascii="Times New Roman" w:hAnsi="Times New Roman" w:cs="Times New Roman"/>
          <w:color w:val="1C1C1C"/>
          <w:szCs w:val="24"/>
        </w:rPr>
        <w:t>изменение</w:t>
      </w:r>
      <w:r w:rsidRPr="00D2029A">
        <w:rPr>
          <w:rFonts w:ascii="Times New Roman" w:hAnsi="Times New Roman" w:cs="Times New Roman"/>
          <w:color w:val="1C1C1C"/>
          <w:spacing w:val="15"/>
          <w:szCs w:val="24"/>
        </w:rPr>
        <w:t xml:space="preserve"> </w:t>
      </w:r>
      <w:r w:rsidRPr="00D2029A">
        <w:rPr>
          <w:rFonts w:ascii="Times New Roman" w:hAnsi="Times New Roman" w:cs="Times New Roman"/>
          <w:color w:val="1C1C1C"/>
          <w:szCs w:val="24"/>
        </w:rPr>
        <w:t>типовой</w:t>
      </w:r>
      <w:r w:rsidRPr="00D2029A">
        <w:rPr>
          <w:rFonts w:ascii="Times New Roman" w:hAnsi="Times New Roman" w:cs="Times New Roman"/>
          <w:color w:val="1C1C1C"/>
          <w:spacing w:val="15"/>
          <w:szCs w:val="24"/>
        </w:rPr>
        <w:t xml:space="preserve"> </w:t>
      </w:r>
      <w:r w:rsidRPr="00D2029A">
        <w:rPr>
          <w:rFonts w:ascii="Times New Roman" w:hAnsi="Times New Roman" w:cs="Times New Roman"/>
          <w:color w:val="1C1C1C"/>
          <w:spacing w:val="-2"/>
          <w:szCs w:val="24"/>
        </w:rPr>
        <w:t>конструкции</w:t>
      </w:r>
      <w:r w:rsidR="00FE2527">
        <w:rPr>
          <w:rFonts w:ascii="Times New Roman" w:hAnsi="Times New Roman" w:cs="Times New Roman"/>
          <w:color w:val="1C1C1C"/>
          <w:spacing w:val="-2"/>
          <w:szCs w:val="24"/>
        </w:rPr>
        <w:t>;</w:t>
      </w:r>
    </w:p>
    <w:p w14:paraId="16FDDB85" w14:textId="1EC3D814" w:rsidR="00347329" w:rsidRDefault="006421C9" w:rsidP="00D0772E">
      <w:pPr>
        <w:pStyle w:val="a9"/>
        <w:numPr>
          <w:ilvl w:val="2"/>
          <w:numId w:val="23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н</w:t>
      </w:r>
      <w:r w:rsidR="00347329" w:rsidRPr="00417A58">
        <w:rPr>
          <w:rFonts w:ascii="Times New Roman" w:hAnsi="Times New Roman" w:cs="Times New Roman"/>
          <w:b/>
          <w:bCs/>
          <w:szCs w:val="24"/>
        </w:rPr>
        <w:t>езависимая инспекция</w:t>
      </w:r>
      <w:r w:rsidR="00347329" w:rsidRPr="00417A58">
        <w:rPr>
          <w:rFonts w:ascii="Times New Roman" w:hAnsi="Times New Roman" w:cs="Times New Roman"/>
          <w:szCs w:val="24"/>
        </w:rPr>
        <w:t xml:space="preserve">: военное представительство Министерства обороны Российской Федерации или юридическое лицо, назначенное уполномоченным органом, в соответствии с процедурами, установленными уполномоченным органом, на </w:t>
      </w:r>
      <w:r w:rsidR="00347329" w:rsidRPr="00417A58">
        <w:rPr>
          <w:rFonts w:ascii="Times New Roman" w:hAnsi="Times New Roman" w:cs="Times New Roman"/>
          <w:szCs w:val="24"/>
        </w:rPr>
        <w:lastRenderedPageBreak/>
        <w:t xml:space="preserve">договорных или иных законных основаниях, для осуществления функций в соответствии с ФАП-21 в организации </w:t>
      </w:r>
      <w:r>
        <w:rPr>
          <w:rFonts w:ascii="Times New Roman" w:hAnsi="Times New Roman" w:cs="Times New Roman"/>
          <w:szCs w:val="24"/>
        </w:rPr>
        <w:t>з</w:t>
      </w:r>
      <w:r w:rsidR="00347329" w:rsidRPr="00417A58">
        <w:rPr>
          <w:rFonts w:ascii="Times New Roman" w:hAnsi="Times New Roman" w:cs="Times New Roman"/>
          <w:szCs w:val="24"/>
        </w:rPr>
        <w:t xml:space="preserve">аявителя, </w:t>
      </w:r>
      <w:r>
        <w:rPr>
          <w:rFonts w:ascii="Times New Roman" w:hAnsi="Times New Roman" w:cs="Times New Roman"/>
          <w:szCs w:val="24"/>
        </w:rPr>
        <w:t>р</w:t>
      </w:r>
      <w:r w:rsidR="00347329" w:rsidRPr="00417A58">
        <w:rPr>
          <w:rFonts w:ascii="Times New Roman" w:hAnsi="Times New Roman" w:cs="Times New Roman"/>
          <w:szCs w:val="24"/>
        </w:rPr>
        <w:t xml:space="preserve">азработчика или </w:t>
      </w:r>
      <w:r>
        <w:rPr>
          <w:rFonts w:ascii="Times New Roman" w:hAnsi="Times New Roman" w:cs="Times New Roman"/>
          <w:szCs w:val="24"/>
        </w:rPr>
        <w:t>и</w:t>
      </w:r>
      <w:r w:rsidR="00347329" w:rsidRPr="00417A58">
        <w:rPr>
          <w:rFonts w:ascii="Times New Roman" w:hAnsi="Times New Roman" w:cs="Times New Roman"/>
          <w:szCs w:val="24"/>
        </w:rPr>
        <w:t>зготовителя</w:t>
      </w:r>
      <w:r w:rsidR="00FE2527">
        <w:rPr>
          <w:rFonts w:ascii="Times New Roman" w:hAnsi="Times New Roman" w:cs="Times New Roman"/>
          <w:szCs w:val="24"/>
        </w:rPr>
        <w:t>;</w:t>
      </w:r>
    </w:p>
    <w:p w14:paraId="2C970A36" w14:textId="2B15463B" w:rsidR="003B4A14" w:rsidRPr="006A4B23" w:rsidRDefault="002B095E" w:rsidP="00D0772E">
      <w:pPr>
        <w:pStyle w:val="a9"/>
        <w:numPr>
          <w:ilvl w:val="2"/>
          <w:numId w:val="23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FF0000"/>
          <w:szCs w:val="24"/>
        </w:rPr>
      </w:pPr>
      <w:r w:rsidRPr="006A4B23">
        <w:rPr>
          <w:rFonts w:ascii="Times New Roman" w:hAnsi="Times New Roman" w:cs="Times New Roman"/>
          <w:b/>
          <w:bCs/>
          <w:color w:val="FF0000"/>
          <w:szCs w:val="24"/>
        </w:rPr>
        <w:t xml:space="preserve">роль в проекте: </w:t>
      </w:r>
      <w:r w:rsidRPr="006A4B23">
        <w:rPr>
          <w:rFonts w:ascii="Times New Roman" w:hAnsi="Times New Roman" w:cs="Times New Roman"/>
          <w:color w:val="FF0000"/>
          <w:szCs w:val="24"/>
        </w:rPr>
        <w:t>набор функций, которые определяют права, обязанности и уровень доступа участников в рамках проекта по</w:t>
      </w:r>
      <w:r w:rsidR="00743777" w:rsidRPr="006A4B23">
        <w:rPr>
          <w:rFonts w:ascii="Times New Roman" w:hAnsi="Times New Roman" w:cs="Times New Roman"/>
          <w:color w:val="FF0000"/>
          <w:szCs w:val="24"/>
        </w:rPr>
        <w:t xml:space="preserve"> </w:t>
      </w:r>
      <w:r w:rsidRPr="006A4B23">
        <w:rPr>
          <w:rFonts w:ascii="Times New Roman" w:hAnsi="Times New Roman" w:cs="Times New Roman"/>
          <w:color w:val="FF0000"/>
          <w:szCs w:val="24"/>
        </w:rPr>
        <w:t xml:space="preserve">разработке </w:t>
      </w:r>
      <w:r w:rsidR="00743777" w:rsidRPr="006A4B23">
        <w:rPr>
          <w:rFonts w:ascii="Times New Roman" w:hAnsi="Times New Roman" w:cs="Times New Roman"/>
          <w:color w:val="FF0000"/>
          <w:szCs w:val="24"/>
        </w:rPr>
        <w:br/>
      </w:r>
      <w:r w:rsidRPr="006A4B23">
        <w:rPr>
          <w:rFonts w:ascii="Times New Roman" w:hAnsi="Times New Roman" w:cs="Times New Roman"/>
          <w:color w:val="FF0000"/>
          <w:szCs w:val="24"/>
        </w:rPr>
        <w:t>и сертификации изделия</w:t>
      </w:r>
      <w:r w:rsidR="00FE2527" w:rsidRPr="006A4B23">
        <w:rPr>
          <w:rFonts w:ascii="Times New Roman" w:hAnsi="Times New Roman" w:cs="Times New Roman"/>
          <w:color w:val="FF0000"/>
          <w:szCs w:val="24"/>
        </w:rPr>
        <w:t>;</w:t>
      </w:r>
    </w:p>
    <w:p w14:paraId="496BA86D" w14:textId="13A58F24" w:rsidR="006421C9" w:rsidRPr="00417A58" w:rsidRDefault="00702534" w:rsidP="00D0772E">
      <w:pPr>
        <w:pStyle w:val="a9"/>
        <w:numPr>
          <w:ilvl w:val="2"/>
          <w:numId w:val="23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о</w:t>
      </w:r>
      <w:r w:rsidR="006421C9">
        <w:rPr>
          <w:rFonts w:ascii="Times New Roman" w:hAnsi="Times New Roman" w:cs="Times New Roman"/>
          <w:b/>
          <w:bCs/>
          <w:szCs w:val="24"/>
        </w:rPr>
        <w:t>добрительный документ</w:t>
      </w:r>
      <w:r w:rsidR="006421C9" w:rsidRPr="006421C9">
        <w:rPr>
          <w:rFonts w:ascii="Times New Roman" w:hAnsi="Times New Roman" w:cs="Times New Roman"/>
          <w:szCs w:val="24"/>
        </w:rPr>
        <w:t>:</w:t>
      </w:r>
      <w:r w:rsidR="006421C9">
        <w:rPr>
          <w:rFonts w:ascii="Times New Roman" w:hAnsi="Times New Roman" w:cs="Times New Roman"/>
          <w:szCs w:val="24"/>
        </w:rPr>
        <w:t xml:space="preserve"> </w:t>
      </w:r>
      <w:r w:rsidR="006421C9" w:rsidRPr="00567CCD">
        <w:rPr>
          <w:rFonts w:ascii="Times New Roman" w:hAnsi="Times New Roman" w:cs="Times New Roman"/>
          <w:szCs w:val="24"/>
        </w:rPr>
        <w:t>документ, выдаваемый Уполномоченным органом и удостоверяющий соответствие изделия</w:t>
      </w:r>
      <w:r w:rsidR="006A4B23">
        <w:rPr>
          <w:rFonts w:ascii="Times New Roman" w:hAnsi="Times New Roman" w:cs="Times New Roman"/>
          <w:szCs w:val="24"/>
        </w:rPr>
        <w:t xml:space="preserve"> АТ</w:t>
      </w:r>
      <w:r w:rsidR="006421C9" w:rsidRPr="00567CCD">
        <w:rPr>
          <w:rFonts w:ascii="Times New Roman" w:hAnsi="Times New Roman" w:cs="Times New Roman"/>
          <w:szCs w:val="24"/>
        </w:rPr>
        <w:t xml:space="preserve"> применимым требованиям, </w:t>
      </w:r>
      <w:r w:rsidR="006421C9" w:rsidRPr="006A4B23">
        <w:rPr>
          <w:rFonts w:ascii="Times New Roman" w:hAnsi="Times New Roman" w:cs="Times New Roman"/>
          <w:color w:val="FF0000"/>
          <w:szCs w:val="24"/>
        </w:rPr>
        <w:t xml:space="preserve">организации Разработчика или Изготовителя, Независимой инспекции, органом </w:t>
      </w:r>
      <w:r w:rsidR="006421C9" w:rsidRPr="006A4B23">
        <w:rPr>
          <w:rFonts w:ascii="Times New Roman" w:hAnsi="Times New Roman" w:cs="Times New Roman"/>
          <w:color w:val="FF0000"/>
          <w:szCs w:val="24"/>
        </w:rPr>
        <w:br/>
        <w:t>по сертификации и испытательных лабораторий (центров) соответствующими требованиями</w:t>
      </w:r>
      <w:r w:rsidR="00FE2527">
        <w:rPr>
          <w:rFonts w:ascii="Times New Roman" w:hAnsi="Times New Roman" w:cs="Times New Roman"/>
          <w:szCs w:val="24"/>
        </w:rPr>
        <w:t>;</w:t>
      </w:r>
    </w:p>
    <w:p w14:paraId="6A69FE1E" w14:textId="376C55C1" w:rsidR="005E3F2B" w:rsidRPr="00D0772E" w:rsidRDefault="005E3F2B" w:rsidP="00D0772E">
      <w:pPr>
        <w:pStyle w:val="a9"/>
        <w:numPr>
          <w:ilvl w:val="2"/>
          <w:numId w:val="23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Cs w:val="24"/>
        </w:rPr>
      </w:pPr>
      <w:r w:rsidRPr="001A23D1">
        <w:rPr>
          <w:rFonts w:ascii="Times New Roman" w:hAnsi="Times New Roman" w:cs="Times New Roman"/>
          <w:b/>
          <w:bCs/>
          <w:color w:val="FF0000"/>
          <w:szCs w:val="24"/>
        </w:rPr>
        <w:t>сертификационная документация</w:t>
      </w:r>
      <w:r w:rsidRPr="001A23D1">
        <w:rPr>
          <w:rFonts w:ascii="Times New Roman" w:hAnsi="Times New Roman" w:cs="Times New Roman"/>
          <w:color w:val="FF0000"/>
          <w:szCs w:val="24"/>
        </w:rPr>
        <w:t xml:space="preserve"> - </w:t>
      </w:r>
      <w:r w:rsidRPr="001A23D1">
        <w:rPr>
          <w:rFonts w:ascii="Times New Roman" w:hAnsi="Times New Roman" w:cs="Times New Roman"/>
          <w:color w:val="FF0000"/>
          <w:w w:val="105"/>
          <w:szCs w:val="24"/>
        </w:rPr>
        <w:t xml:space="preserve">совокупность документации, оформляемой в процессе сертификации АТ и подлежащая направлению </w:t>
      </w:r>
      <w:r w:rsidR="00D0772E" w:rsidRPr="001A23D1">
        <w:rPr>
          <w:rFonts w:ascii="Times New Roman" w:hAnsi="Times New Roman" w:cs="Times New Roman"/>
          <w:color w:val="FF0000"/>
          <w:w w:val="105"/>
          <w:szCs w:val="24"/>
        </w:rPr>
        <w:br/>
      </w:r>
      <w:r w:rsidRPr="001A23D1">
        <w:rPr>
          <w:rFonts w:ascii="Times New Roman" w:hAnsi="Times New Roman" w:cs="Times New Roman"/>
          <w:color w:val="FF0000"/>
          <w:w w:val="105"/>
          <w:szCs w:val="24"/>
        </w:rPr>
        <w:t>в Уполномоченный</w:t>
      </w:r>
      <w:r w:rsidRPr="001A23D1">
        <w:rPr>
          <w:rFonts w:ascii="Times New Roman" w:hAnsi="Times New Roman" w:cs="Times New Roman"/>
          <w:color w:val="FF0000"/>
          <w:spacing w:val="-25"/>
          <w:w w:val="105"/>
          <w:szCs w:val="24"/>
        </w:rPr>
        <w:t xml:space="preserve"> </w:t>
      </w:r>
      <w:r w:rsidRPr="001A23D1">
        <w:rPr>
          <w:rFonts w:ascii="Times New Roman" w:hAnsi="Times New Roman" w:cs="Times New Roman"/>
          <w:color w:val="FF0000"/>
          <w:w w:val="105"/>
          <w:szCs w:val="24"/>
        </w:rPr>
        <w:t>орган,</w:t>
      </w:r>
      <w:r w:rsidRPr="001A23D1">
        <w:rPr>
          <w:rFonts w:ascii="Times New Roman" w:hAnsi="Times New Roman" w:cs="Times New Roman"/>
          <w:color w:val="FF0000"/>
          <w:spacing w:val="-18"/>
          <w:w w:val="105"/>
          <w:szCs w:val="24"/>
        </w:rPr>
        <w:t xml:space="preserve"> </w:t>
      </w:r>
      <w:r w:rsidRPr="001A23D1">
        <w:rPr>
          <w:rFonts w:ascii="Times New Roman" w:hAnsi="Times New Roman" w:cs="Times New Roman"/>
          <w:color w:val="FF0000"/>
          <w:w w:val="105"/>
          <w:szCs w:val="24"/>
        </w:rPr>
        <w:t>Авиарегистр,</w:t>
      </w:r>
      <w:r w:rsidRPr="001A23D1">
        <w:rPr>
          <w:rFonts w:ascii="Times New Roman" w:hAnsi="Times New Roman" w:cs="Times New Roman"/>
          <w:color w:val="FF0000"/>
          <w:spacing w:val="-8"/>
          <w:w w:val="105"/>
          <w:szCs w:val="24"/>
        </w:rPr>
        <w:t xml:space="preserve"> </w:t>
      </w:r>
      <w:r w:rsidRPr="001A23D1">
        <w:rPr>
          <w:rFonts w:ascii="Times New Roman" w:hAnsi="Times New Roman" w:cs="Times New Roman"/>
          <w:color w:val="FF0000"/>
          <w:w w:val="105"/>
          <w:szCs w:val="24"/>
        </w:rPr>
        <w:t>и</w:t>
      </w:r>
      <w:r w:rsidRPr="001A23D1">
        <w:rPr>
          <w:rFonts w:ascii="Times New Roman" w:hAnsi="Times New Roman" w:cs="Times New Roman"/>
          <w:color w:val="FF0000"/>
          <w:spacing w:val="-7"/>
          <w:w w:val="105"/>
          <w:szCs w:val="24"/>
        </w:rPr>
        <w:t xml:space="preserve"> </w:t>
      </w:r>
      <w:r w:rsidRPr="001A23D1">
        <w:rPr>
          <w:rFonts w:ascii="Times New Roman" w:hAnsi="Times New Roman" w:cs="Times New Roman"/>
          <w:color w:val="FF0000"/>
          <w:w w:val="105"/>
          <w:szCs w:val="24"/>
        </w:rPr>
        <w:t>сертификационные</w:t>
      </w:r>
      <w:r w:rsidRPr="001A23D1">
        <w:rPr>
          <w:rFonts w:ascii="Times New Roman" w:hAnsi="Times New Roman" w:cs="Times New Roman"/>
          <w:color w:val="FF0000"/>
          <w:spacing w:val="-31"/>
          <w:w w:val="105"/>
          <w:szCs w:val="24"/>
        </w:rPr>
        <w:t xml:space="preserve"> </w:t>
      </w:r>
      <w:r w:rsidRPr="001A23D1">
        <w:rPr>
          <w:rFonts w:ascii="Times New Roman" w:hAnsi="Times New Roman" w:cs="Times New Roman"/>
          <w:color w:val="FF0000"/>
          <w:w w:val="105"/>
          <w:szCs w:val="24"/>
        </w:rPr>
        <w:t>центры</w:t>
      </w:r>
      <w:r w:rsidR="00897080" w:rsidRPr="001A23D1">
        <w:rPr>
          <w:rFonts w:ascii="Times New Roman" w:hAnsi="Times New Roman" w:cs="Times New Roman"/>
          <w:color w:val="FF0000"/>
          <w:w w:val="105"/>
          <w:szCs w:val="24"/>
        </w:rPr>
        <w:t xml:space="preserve"> для проведения </w:t>
      </w:r>
      <w:r w:rsidR="00B3061D" w:rsidRPr="001A23D1">
        <w:rPr>
          <w:rFonts w:ascii="Times New Roman" w:hAnsi="Times New Roman" w:cs="Times New Roman"/>
          <w:color w:val="FF0000"/>
          <w:w w:val="105"/>
          <w:szCs w:val="24"/>
        </w:rPr>
        <w:t xml:space="preserve">рассмотрения и </w:t>
      </w:r>
      <w:r w:rsidR="00897080" w:rsidRPr="001A23D1">
        <w:rPr>
          <w:rFonts w:ascii="Times New Roman" w:hAnsi="Times New Roman" w:cs="Times New Roman"/>
          <w:color w:val="FF0000"/>
          <w:w w:val="105"/>
          <w:szCs w:val="24"/>
        </w:rPr>
        <w:t>экспертизы</w:t>
      </w:r>
      <w:r w:rsidR="00FE2527" w:rsidRPr="001A23D1">
        <w:rPr>
          <w:rFonts w:ascii="Times New Roman" w:hAnsi="Times New Roman" w:cs="Times New Roman"/>
          <w:color w:val="FF0000"/>
          <w:w w:val="105"/>
          <w:szCs w:val="24"/>
        </w:rPr>
        <w:t>;</w:t>
      </w:r>
    </w:p>
    <w:p w14:paraId="2C69B7E6" w14:textId="0FDD1726" w:rsidR="00702534" w:rsidRPr="00702534" w:rsidRDefault="00702534" w:rsidP="00D0772E">
      <w:pPr>
        <w:pStyle w:val="a9"/>
        <w:numPr>
          <w:ilvl w:val="2"/>
          <w:numId w:val="23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Cs w:val="24"/>
        </w:rPr>
      </w:pPr>
      <w:r w:rsidRPr="00D2029A">
        <w:rPr>
          <w:rFonts w:ascii="Times New Roman" w:hAnsi="Times New Roman" w:cs="Times New Roman"/>
          <w:b/>
          <w:bCs/>
          <w:spacing w:val="-4"/>
          <w:szCs w:val="24"/>
        </w:rPr>
        <w:t>требование</w:t>
      </w:r>
      <w:r w:rsidRPr="00D2029A">
        <w:rPr>
          <w:rFonts w:ascii="Times New Roman" w:hAnsi="Times New Roman" w:cs="Times New Roman"/>
          <w:spacing w:val="-4"/>
          <w:szCs w:val="24"/>
        </w:rPr>
        <w:t>: положение нормативного документа, содержащее критерии</w:t>
      </w:r>
      <w:r w:rsidRPr="00D2029A">
        <w:rPr>
          <w:rFonts w:ascii="Times New Roman" w:hAnsi="Times New Roman" w:cs="Times New Roman"/>
          <w:szCs w:val="24"/>
        </w:rPr>
        <w:t>, которые должны быть соблюдены</w:t>
      </w:r>
      <w:r w:rsidR="00FE2527">
        <w:rPr>
          <w:rFonts w:ascii="Times New Roman" w:hAnsi="Times New Roman" w:cs="Times New Roman"/>
          <w:szCs w:val="24"/>
        </w:rPr>
        <w:t>;</w:t>
      </w:r>
    </w:p>
    <w:p w14:paraId="2B9265EB" w14:textId="217A3B03" w:rsidR="00347329" w:rsidRPr="00417A58" w:rsidRDefault="00873847" w:rsidP="00D0772E">
      <w:pPr>
        <w:pStyle w:val="a9"/>
        <w:numPr>
          <w:ilvl w:val="2"/>
          <w:numId w:val="23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Cs w:val="24"/>
        </w:rPr>
      </w:pPr>
      <w:r w:rsidRPr="00417A58">
        <w:rPr>
          <w:rFonts w:ascii="Times New Roman" w:hAnsi="Times New Roman" w:cs="Times New Roman"/>
          <w:b/>
          <w:bCs/>
          <w:szCs w:val="24"/>
        </w:rPr>
        <w:t>У</w:t>
      </w:r>
      <w:r w:rsidR="00347329" w:rsidRPr="00417A58">
        <w:rPr>
          <w:rFonts w:ascii="Times New Roman" w:hAnsi="Times New Roman" w:cs="Times New Roman"/>
          <w:b/>
          <w:bCs/>
          <w:szCs w:val="24"/>
        </w:rPr>
        <w:t>полномоченный орган</w:t>
      </w:r>
      <w:r w:rsidR="00347329" w:rsidRPr="00417A58">
        <w:rPr>
          <w:rFonts w:ascii="Times New Roman" w:hAnsi="Times New Roman" w:cs="Times New Roman"/>
          <w:szCs w:val="24"/>
        </w:rPr>
        <w:t xml:space="preserve">: Федеральное агентство воздушного транспорта, на которое Правительством Российской Федерации возложены организация и проведение обязательной сертификации гражданских воздушных судов, авиационных двигателей, воздушных винтов, бортового авиационного оборудования гражданских воздушных судов, беспилотных авиационных систем и (или) их элементов и выдача документа, подтверждающего соответствие требованиям </w:t>
      </w:r>
      <w:r w:rsidR="00D0772E">
        <w:rPr>
          <w:rFonts w:ascii="Times New Roman" w:hAnsi="Times New Roman" w:cs="Times New Roman"/>
          <w:color w:val="1C1C1D"/>
          <w:w w:val="105"/>
          <w:szCs w:val="24"/>
        </w:rPr>
        <w:t>ФАП-21</w:t>
      </w:r>
      <w:r w:rsidRPr="00417A58">
        <w:rPr>
          <w:rFonts w:ascii="Times New Roman" w:hAnsi="Times New Roman" w:cs="Times New Roman"/>
          <w:color w:val="1C1C1D"/>
          <w:w w:val="105"/>
          <w:szCs w:val="24"/>
        </w:rPr>
        <w:t xml:space="preserve"> </w:t>
      </w:r>
      <w:r w:rsidR="00347329" w:rsidRPr="00417A58">
        <w:rPr>
          <w:rFonts w:ascii="Times New Roman" w:hAnsi="Times New Roman" w:cs="Times New Roman"/>
          <w:szCs w:val="24"/>
        </w:rPr>
        <w:t>юридических лиц, осуществляющих разработку, изготовление воздушных судов, а также другой авиационной техники</w:t>
      </w:r>
      <w:r w:rsidR="00FE2527">
        <w:rPr>
          <w:rFonts w:ascii="Times New Roman" w:hAnsi="Times New Roman" w:cs="Times New Roman"/>
          <w:szCs w:val="24"/>
        </w:rPr>
        <w:t>;</w:t>
      </w:r>
    </w:p>
    <w:p w14:paraId="663287CC" w14:textId="5222AA79" w:rsidR="00873847" w:rsidRPr="00702534" w:rsidRDefault="00873847" w:rsidP="00D0772E">
      <w:pPr>
        <w:pStyle w:val="a9"/>
        <w:numPr>
          <w:ilvl w:val="2"/>
          <w:numId w:val="23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Cs w:val="24"/>
        </w:rPr>
      </w:pPr>
      <w:r w:rsidRPr="00417A58">
        <w:rPr>
          <w:rFonts w:ascii="Times New Roman" w:hAnsi="Times New Roman" w:cs="Times New Roman"/>
          <w:b/>
          <w:bCs/>
          <w:szCs w:val="24"/>
        </w:rPr>
        <w:t>Федеральные авиационные правила</w:t>
      </w:r>
      <w:r w:rsidRPr="00417A58">
        <w:rPr>
          <w:rFonts w:ascii="Times New Roman" w:hAnsi="Times New Roman" w:cs="Times New Roman"/>
          <w:szCs w:val="24"/>
        </w:rPr>
        <w:t xml:space="preserve"> - </w:t>
      </w:r>
      <w:r w:rsidRPr="00417A58">
        <w:rPr>
          <w:rFonts w:ascii="Times New Roman" w:hAnsi="Times New Roman" w:cs="Times New Roman"/>
          <w:color w:val="1C1C1D"/>
          <w:w w:val="105"/>
          <w:szCs w:val="24"/>
        </w:rPr>
        <w:t>обязательные к</w:t>
      </w:r>
      <w:r w:rsidRPr="00417A58">
        <w:rPr>
          <w:rFonts w:ascii="Times New Roman" w:hAnsi="Times New Roman" w:cs="Times New Roman"/>
          <w:color w:val="1C1C1D"/>
          <w:spacing w:val="-6"/>
          <w:w w:val="105"/>
          <w:szCs w:val="24"/>
        </w:rPr>
        <w:t xml:space="preserve"> </w:t>
      </w:r>
      <w:r w:rsidRPr="00417A58">
        <w:rPr>
          <w:rFonts w:ascii="Times New Roman" w:hAnsi="Times New Roman" w:cs="Times New Roman"/>
          <w:color w:val="1C1C1D"/>
          <w:w w:val="105"/>
          <w:szCs w:val="24"/>
        </w:rPr>
        <w:t xml:space="preserve">исполнению </w:t>
      </w:r>
      <w:r w:rsidR="00D0772E">
        <w:rPr>
          <w:rFonts w:ascii="Times New Roman" w:hAnsi="Times New Roman" w:cs="Times New Roman"/>
          <w:color w:val="1C1C1D"/>
          <w:w w:val="105"/>
          <w:szCs w:val="24"/>
        </w:rPr>
        <w:br/>
      </w:r>
      <w:r w:rsidRPr="00417A58">
        <w:rPr>
          <w:rFonts w:ascii="Times New Roman" w:hAnsi="Times New Roman" w:cs="Times New Roman"/>
          <w:color w:val="1C1C1D"/>
          <w:w w:val="105"/>
          <w:szCs w:val="24"/>
        </w:rPr>
        <w:t xml:space="preserve">в РФ Авиационные </w:t>
      </w:r>
      <w:r w:rsidRPr="00417A58">
        <w:rPr>
          <w:rFonts w:ascii="Times New Roman" w:hAnsi="Times New Roman" w:cs="Times New Roman"/>
          <w:color w:val="0C0C0C"/>
          <w:w w:val="105"/>
          <w:szCs w:val="24"/>
        </w:rPr>
        <w:t>правила</w:t>
      </w:r>
      <w:r w:rsidRPr="00417A58">
        <w:rPr>
          <w:rFonts w:ascii="Times New Roman" w:hAnsi="Times New Roman" w:cs="Times New Roman"/>
          <w:color w:val="3D3D3D"/>
          <w:w w:val="105"/>
          <w:szCs w:val="24"/>
        </w:rPr>
        <w:t xml:space="preserve">, </w:t>
      </w:r>
      <w:r w:rsidRPr="00417A58">
        <w:rPr>
          <w:rFonts w:ascii="Times New Roman" w:hAnsi="Times New Roman" w:cs="Times New Roman"/>
          <w:color w:val="1C1C1D"/>
          <w:w w:val="105"/>
          <w:szCs w:val="24"/>
        </w:rPr>
        <w:t>разработанные и введённые в действие в соответствии с действующим законодательством</w:t>
      </w:r>
      <w:r w:rsidR="00FE2527">
        <w:rPr>
          <w:rFonts w:ascii="Times New Roman" w:hAnsi="Times New Roman" w:cs="Times New Roman"/>
          <w:color w:val="1C1C1D"/>
          <w:w w:val="105"/>
          <w:szCs w:val="24"/>
        </w:rPr>
        <w:t>;</w:t>
      </w:r>
    </w:p>
    <w:p w14:paraId="37E080E0" w14:textId="4F0AE123" w:rsidR="00702534" w:rsidRPr="00702534" w:rsidRDefault="00702534" w:rsidP="00D0772E">
      <w:pPr>
        <w:pStyle w:val="a9"/>
        <w:numPr>
          <w:ilvl w:val="2"/>
          <w:numId w:val="23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Cs w:val="24"/>
        </w:rPr>
      </w:pPr>
      <w:r w:rsidRPr="00D2029A">
        <w:rPr>
          <w:rFonts w:ascii="Times New Roman" w:hAnsi="Times New Roman" w:cs="Times New Roman"/>
          <w:b/>
          <w:bCs/>
          <w:szCs w:val="24"/>
        </w:rPr>
        <w:t xml:space="preserve">эксплуатационная документация - </w:t>
      </w:r>
      <w:r w:rsidRPr="00D2029A">
        <w:rPr>
          <w:rFonts w:ascii="Times New Roman" w:hAnsi="Times New Roman" w:cs="Times New Roman"/>
          <w:color w:val="1C1C1D"/>
          <w:w w:val="105"/>
          <w:szCs w:val="24"/>
        </w:rPr>
        <w:t xml:space="preserve">документация, являющаяся </w:t>
      </w:r>
      <w:r>
        <w:rPr>
          <w:rFonts w:ascii="Times New Roman" w:hAnsi="Times New Roman" w:cs="Times New Roman"/>
          <w:color w:val="1C1C1D"/>
          <w:w w:val="105"/>
          <w:szCs w:val="24"/>
        </w:rPr>
        <w:br/>
      </w:r>
      <w:r w:rsidRPr="00D2029A">
        <w:rPr>
          <w:rFonts w:ascii="Times New Roman" w:hAnsi="Times New Roman" w:cs="Times New Roman"/>
          <w:color w:val="1C1C1D"/>
          <w:w w:val="105"/>
          <w:szCs w:val="24"/>
        </w:rPr>
        <w:t>составной частью конструкторской документации, содержащая эксплуатационные характеристики и ограничения, регламентирующая лётную эксплуатацию, техническое обслуживание, поддержание летной годности в процессе эксплуатации авиационной техники</w:t>
      </w:r>
      <w:r>
        <w:rPr>
          <w:rFonts w:ascii="Times New Roman" w:hAnsi="Times New Roman" w:cs="Times New Roman"/>
          <w:color w:val="1C1C1D"/>
          <w:w w:val="105"/>
          <w:szCs w:val="24"/>
        </w:rPr>
        <w:t>.</w:t>
      </w:r>
    </w:p>
    <w:p w14:paraId="162EEEC1" w14:textId="1F2623C5" w:rsidR="00551168" w:rsidRPr="00417A58" w:rsidRDefault="00551168" w:rsidP="00D0772E">
      <w:pPr>
        <w:pStyle w:val="a9"/>
        <w:numPr>
          <w:ilvl w:val="1"/>
          <w:numId w:val="23"/>
        </w:numPr>
        <w:tabs>
          <w:tab w:val="left" w:pos="1701"/>
        </w:tabs>
        <w:spacing w:before="120" w:after="120" w:line="276" w:lineRule="auto"/>
        <w:ind w:left="0" w:firstLine="851"/>
        <w:contextualSpacing w:val="0"/>
        <w:jc w:val="both"/>
        <w:rPr>
          <w:rFonts w:ascii="Times New Roman" w:hAnsi="Times New Roman" w:cs="Times New Roman"/>
          <w:b/>
          <w:szCs w:val="24"/>
        </w:rPr>
      </w:pPr>
      <w:r w:rsidRPr="00417A58">
        <w:rPr>
          <w:rFonts w:ascii="Times New Roman" w:hAnsi="Times New Roman" w:cs="Times New Roman"/>
          <w:b/>
          <w:szCs w:val="24"/>
        </w:rPr>
        <w:t>Сокращения</w:t>
      </w:r>
    </w:p>
    <w:p w14:paraId="2AB2492B" w14:textId="41022C7E" w:rsidR="0019120B" w:rsidRPr="00417A58" w:rsidRDefault="0019120B" w:rsidP="00013EC4">
      <w:pPr>
        <w:pStyle w:val="a9"/>
        <w:tabs>
          <w:tab w:val="left" w:pos="1701"/>
        </w:tabs>
        <w:spacing w:before="120" w:after="12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Cs w:val="24"/>
        </w:rPr>
      </w:pPr>
      <w:r w:rsidRPr="00417A58">
        <w:rPr>
          <w:rFonts w:ascii="Times New Roman" w:hAnsi="Times New Roman" w:cs="Times New Roman"/>
          <w:szCs w:val="24"/>
        </w:rPr>
        <w:t xml:space="preserve">В </w:t>
      </w:r>
      <w:r w:rsidR="00347329" w:rsidRPr="00417A58">
        <w:rPr>
          <w:rFonts w:ascii="Times New Roman" w:hAnsi="Times New Roman" w:cs="Times New Roman"/>
          <w:szCs w:val="24"/>
        </w:rPr>
        <w:t xml:space="preserve">настоящем стандарте организации применены </w:t>
      </w:r>
      <w:r w:rsidRPr="00417A58">
        <w:rPr>
          <w:rFonts w:ascii="Times New Roman" w:hAnsi="Times New Roman" w:cs="Times New Roman"/>
          <w:szCs w:val="24"/>
        </w:rPr>
        <w:t>следующие сокращения:</w:t>
      </w:r>
    </w:p>
    <w:p w14:paraId="6C9EF65E" w14:textId="7DF36B57" w:rsidR="00364458" w:rsidRDefault="00364458" w:rsidP="00013EC4">
      <w:pPr>
        <w:tabs>
          <w:tab w:val="left" w:pos="1560"/>
        </w:tabs>
        <w:spacing w:after="0" w:line="276" w:lineRule="auto"/>
        <w:ind w:firstLine="851"/>
        <w:jc w:val="both"/>
        <w:rPr>
          <w:rFonts w:ascii="Times New Roman" w:hAnsi="Times New Roman" w:cs="Times New Roman"/>
          <w:szCs w:val="24"/>
        </w:rPr>
      </w:pPr>
      <w:bookmarkStart w:id="10" w:name="_Ref946353"/>
      <w:bookmarkStart w:id="11" w:name="_Hlk202190832"/>
      <w:r w:rsidRPr="00702534">
        <w:rPr>
          <w:rFonts w:ascii="Times New Roman" w:hAnsi="Times New Roman" w:cs="Times New Roman"/>
          <w:szCs w:val="24"/>
        </w:rPr>
        <w:t>АТ – авиационная техника</w:t>
      </w:r>
    </w:p>
    <w:p w14:paraId="787D8017" w14:textId="2D27AF16" w:rsidR="00743777" w:rsidRDefault="00743777" w:rsidP="00013EC4">
      <w:pPr>
        <w:tabs>
          <w:tab w:val="left" w:pos="1560"/>
        </w:tabs>
        <w:spacing w:after="0" w:line="276" w:lineRule="auto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ВС </w:t>
      </w:r>
      <w:r w:rsidRPr="00702534">
        <w:rPr>
          <w:rFonts w:ascii="Times New Roman" w:hAnsi="Times New Roman" w:cs="Times New Roman"/>
          <w:szCs w:val="24"/>
        </w:rPr>
        <w:t>–</w:t>
      </w:r>
      <w:r>
        <w:rPr>
          <w:rFonts w:ascii="Times New Roman" w:hAnsi="Times New Roman" w:cs="Times New Roman"/>
          <w:szCs w:val="24"/>
        </w:rPr>
        <w:t xml:space="preserve"> воздушное судно</w:t>
      </w:r>
    </w:p>
    <w:p w14:paraId="6674A74C" w14:textId="0134853B" w:rsidR="00555F12" w:rsidRPr="00702534" w:rsidRDefault="00555F12" w:rsidP="00013EC4">
      <w:pPr>
        <w:tabs>
          <w:tab w:val="left" w:pos="1560"/>
        </w:tabs>
        <w:spacing w:after="0" w:line="276" w:lineRule="auto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ЖЦ </w:t>
      </w:r>
      <w:r w:rsidRPr="00702534">
        <w:rPr>
          <w:rFonts w:ascii="Times New Roman" w:hAnsi="Times New Roman" w:cs="Times New Roman"/>
          <w:szCs w:val="24"/>
        </w:rPr>
        <w:t>–</w:t>
      </w:r>
      <w:r>
        <w:rPr>
          <w:rFonts w:ascii="Times New Roman" w:hAnsi="Times New Roman" w:cs="Times New Roman"/>
          <w:szCs w:val="24"/>
        </w:rPr>
        <w:t xml:space="preserve"> жизненный цикл</w:t>
      </w:r>
    </w:p>
    <w:p w14:paraId="7B19E165" w14:textId="4000FFC7" w:rsidR="000F7F5F" w:rsidRPr="00702534" w:rsidRDefault="000F7F5F" w:rsidP="000F7F5F">
      <w:pPr>
        <w:tabs>
          <w:tab w:val="left" w:pos="1560"/>
        </w:tabs>
        <w:spacing w:after="0" w:line="276" w:lineRule="auto"/>
        <w:ind w:firstLine="851"/>
        <w:jc w:val="both"/>
        <w:rPr>
          <w:rFonts w:ascii="Times New Roman" w:hAnsi="Times New Roman" w:cs="Times New Roman"/>
          <w:szCs w:val="24"/>
        </w:rPr>
      </w:pPr>
      <w:r w:rsidRPr="00702534">
        <w:rPr>
          <w:rFonts w:ascii="Times New Roman" w:hAnsi="Times New Roman" w:cs="Times New Roman"/>
          <w:szCs w:val="24"/>
        </w:rPr>
        <w:t>НИ – Независимая инспекция</w:t>
      </w:r>
    </w:p>
    <w:p w14:paraId="21FCFE84" w14:textId="0161453F" w:rsidR="00364458" w:rsidRPr="00702534" w:rsidRDefault="00364458" w:rsidP="00013EC4">
      <w:pPr>
        <w:tabs>
          <w:tab w:val="left" w:pos="1560"/>
        </w:tabs>
        <w:spacing w:after="0" w:line="276" w:lineRule="auto"/>
        <w:ind w:firstLine="851"/>
        <w:jc w:val="both"/>
        <w:rPr>
          <w:rFonts w:ascii="Times New Roman" w:hAnsi="Times New Roman" w:cs="Times New Roman"/>
          <w:szCs w:val="24"/>
        </w:rPr>
      </w:pPr>
      <w:r w:rsidRPr="00702534">
        <w:rPr>
          <w:rFonts w:ascii="Times New Roman" w:hAnsi="Times New Roman" w:cs="Times New Roman"/>
          <w:szCs w:val="24"/>
        </w:rPr>
        <w:t xml:space="preserve">ОСФ – отдел сертификации </w:t>
      </w:r>
      <w:r w:rsidRPr="00702534">
        <w:rPr>
          <w:rFonts w:ascii="Times New Roman" w:hAnsi="Times New Roman" w:cs="Times New Roman"/>
          <w:color w:val="000000" w:themeColor="text1"/>
          <w:szCs w:val="24"/>
        </w:rPr>
        <w:t>ООО «Кронштадт Инновации</w:t>
      </w:r>
      <w:r w:rsidRPr="00702534">
        <w:rPr>
          <w:rFonts w:ascii="Times New Roman" w:hAnsi="Times New Roman" w:cs="Times New Roman"/>
          <w:szCs w:val="24"/>
        </w:rPr>
        <w:t>»</w:t>
      </w:r>
    </w:p>
    <w:p w14:paraId="01BCD690" w14:textId="0BAA2E19" w:rsidR="00364458" w:rsidRDefault="00364458" w:rsidP="00013EC4">
      <w:pPr>
        <w:tabs>
          <w:tab w:val="left" w:pos="1560"/>
        </w:tabs>
        <w:spacing w:after="0" w:line="276" w:lineRule="auto"/>
        <w:ind w:firstLine="851"/>
        <w:jc w:val="both"/>
        <w:rPr>
          <w:rFonts w:ascii="Times New Roman" w:hAnsi="Times New Roman" w:cs="Times New Roman"/>
          <w:szCs w:val="24"/>
        </w:rPr>
      </w:pPr>
      <w:r w:rsidRPr="00702534">
        <w:rPr>
          <w:rFonts w:ascii="Times New Roman" w:hAnsi="Times New Roman" w:cs="Times New Roman"/>
          <w:szCs w:val="24"/>
        </w:rPr>
        <w:t xml:space="preserve">ОТД – отдел технической документации </w:t>
      </w:r>
      <w:r w:rsidRPr="00702534">
        <w:rPr>
          <w:rFonts w:ascii="Times New Roman" w:hAnsi="Times New Roman" w:cs="Times New Roman"/>
          <w:color w:val="000000" w:themeColor="text1"/>
          <w:szCs w:val="24"/>
        </w:rPr>
        <w:t>ООО «Кронштадт Инновации</w:t>
      </w:r>
      <w:r w:rsidRPr="00702534">
        <w:rPr>
          <w:rFonts w:ascii="Times New Roman" w:hAnsi="Times New Roman" w:cs="Times New Roman"/>
          <w:szCs w:val="24"/>
        </w:rPr>
        <w:t>»</w:t>
      </w:r>
    </w:p>
    <w:p w14:paraId="67F3F9E3" w14:textId="1AB72F01" w:rsidR="00DE570B" w:rsidRPr="00702534" w:rsidRDefault="00DE570B" w:rsidP="00013EC4">
      <w:pPr>
        <w:tabs>
          <w:tab w:val="left" w:pos="1560"/>
        </w:tabs>
        <w:spacing w:after="0" w:line="276" w:lineRule="auto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ПО </w:t>
      </w:r>
      <w:r w:rsidRPr="00702534">
        <w:rPr>
          <w:rFonts w:ascii="Times New Roman" w:hAnsi="Times New Roman" w:cs="Times New Roman"/>
          <w:szCs w:val="24"/>
        </w:rPr>
        <w:t>–</w:t>
      </w:r>
      <w:r>
        <w:rPr>
          <w:rFonts w:ascii="Times New Roman" w:hAnsi="Times New Roman" w:cs="Times New Roman"/>
          <w:szCs w:val="24"/>
        </w:rPr>
        <w:t xml:space="preserve"> программное обеспечение</w:t>
      </w:r>
    </w:p>
    <w:p w14:paraId="17CCB02C" w14:textId="00930801" w:rsidR="00702534" w:rsidRDefault="00FE52F3" w:rsidP="00013EC4">
      <w:pPr>
        <w:tabs>
          <w:tab w:val="left" w:pos="1560"/>
        </w:tabs>
        <w:spacing w:after="0" w:line="276" w:lineRule="auto"/>
        <w:ind w:firstLine="851"/>
        <w:jc w:val="both"/>
        <w:rPr>
          <w:rFonts w:ascii="Times New Roman" w:hAnsi="Times New Roman" w:cs="Times New Roman"/>
          <w:szCs w:val="24"/>
        </w:rPr>
      </w:pPr>
      <w:r w:rsidRPr="00702534">
        <w:rPr>
          <w:rFonts w:ascii="Times New Roman" w:hAnsi="Times New Roman" w:cs="Times New Roman"/>
          <w:szCs w:val="24"/>
        </w:rPr>
        <w:t>РГ –</w:t>
      </w:r>
      <w:r>
        <w:rPr>
          <w:rFonts w:ascii="Times New Roman" w:hAnsi="Times New Roman" w:cs="Times New Roman"/>
          <w:szCs w:val="24"/>
        </w:rPr>
        <w:t xml:space="preserve"> </w:t>
      </w:r>
      <w:r w:rsidR="00702534" w:rsidRPr="00702534">
        <w:rPr>
          <w:rFonts w:ascii="Times New Roman" w:hAnsi="Times New Roman" w:cs="Times New Roman"/>
          <w:szCs w:val="24"/>
        </w:rPr>
        <w:t>рабочая группа</w:t>
      </w:r>
    </w:p>
    <w:p w14:paraId="6253E63E" w14:textId="23A6C6E6" w:rsidR="00FE52F3" w:rsidRPr="00702534" w:rsidRDefault="00FE52F3" w:rsidP="00013EC4">
      <w:pPr>
        <w:tabs>
          <w:tab w:val="left" w:pos="1560"/>
        </w:tabs>
        <w:spacing w:after="0" w:line="276" w:lineRule="auto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СГКИ </w:t>
      </w:r>
      <w:r w:rsidRPr="00702534">
        <w:rPr>
          <w:rFonts w:ascii="Times New Roman" w:hAnsi="Times New Roman" w:cs="Times New Roman"/>
          <w:szCs w:val="24"/>
        </w:rPr>
        <w:t>–</w:t>
      </w:r>
      <w:r>
        <w:rPr>
          <w:rFonts w:ascii="Times New Roman" w:hAnsi="Times New Roman" w:cs="Times New Roman"/>
          <w:szCs w:val="24"/>
        </w:rPr>
        <w:t xml:space="preserve"> свидетельство о годности комплектующего изделия</w:t>
      </w:r>
    </w:p>
    <w:p w14:paraId="33B64966" w14:textId="50292E0C" w:rsidR="00800B04" w:rsidRPr="001A23D1" w:rsidRDefault="00800B04" w:rsidP="00800B04">
      <w:pPr>
        <w:tabs>
          <w:tab w:val="left" w:pos="1560"/>
        </w:tabs>
        <w:spacing w:after="0" w:line="276" w:lineRule="auto"/>
        <w:ind w:firstLine="851"/>
        <w:jc w:val="both"/>
        <w:rPr>
          <w:rFonts w:ascii="Times New Roman" w:hAnsi="Times New Roman" w:cs="Times New Roman"/>
          <w:color w:val="FF0000"/>
          <w:szCs w:val="24"/>
        </w:rPr>
      </w:pPr>
      <w:r w:rsidRPr="001A23D1">
        <w:rPr>
          <w:rFonts w:ascii="Times New Roman" w:hAnsi="Times New Roman" w:cs="Times New Roman"/>
          <w:color w:val="FF0000"/>
          <w:szCs w:val="24"/>
        </w:rPr>
        <w:t>СД – сертификационная документация</w:t>
      </w:r>
    </w:p>
    <w:p w14:paraId="19A1FDEE" w14:textId="56D870CD" w:rsidR="00A12158" w:rsidRDefault="00702534" w:rsidP="00800B04">
      <w:pPr>
        <w:tabs>
          <w:tab w:val="left" w:pos="1560"/>
        </w:tabs>
        <w:spacing w:after="0" w:line="276" w:lineRule="auto"/>
        <w:ind w:firstLine="851"/>
        <w:jc w:val="both"/>
        <w:rPr>
          <w:rFonts w:ascii="Times New Roman" w:hAnsi="Times New Roman" w:cs="Times New Roman"/>
          <w:szCs w:val="24"/>
        </w:rPr>
      </w:pPr>
      <w:r w:rsidRPr="00702534">
        <w:rPr>
          <w:rFonts w:ascii="Times New Roman" w:hAnsi="Times New Roman" w:cs="Times New Roman"/>
          <w:szCs w:val="24"/>
        </w:rPr>
        <w:t>СЗ –</w:t>
      </w:r>
      <w:r w:rsidR="00A12158" w:rsidRPr="00702534">
        <w:rPr>
          <w:rFonts w:ascii="Times New Roman" w:hAnsi="Times New Roman" w:cs="Times New Roman"/>
          <w:szCs w:val="24"/>
        </w:rPr>
        <w:t xml:space="preserve"> служебная записка</w:t>
      </w:r>
    </w:p>
    <w:p w14:paraId="266DC4A7" w14:textId="486C5EA2" w:rsidR="001942E1" w:rsidRPr="00702534" w:rsidRDefault="001942E1" w:rsidP="00800B04">
      <w:pPr>
        <w:tabs>
          <w:tab w:val="left" w:pos="1560"/>
        </w:tabs>
        <w:spacing w:after="0" w:line="276" w:lineRule="auto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СП </w:t>
      </w:r>
      <w:r w:rsidRPr="00702534">
        <w:rPr>
          <w:rFonts w:ascii="Times New Roman" w:hAnsi="Times New Roman" w:cs="Times New Roman"/>
          <w:szCs w:val="24"/>
        </w:rPr>
        <w:t>–</w:t>
      </w:r>
      <w:r>
        <w:rPr>
          <w:rFonts w:ascii="Times New Roman" w:hAnsi="Times New Roman" w:cs="Times New Roman"/>
          <w:szCs w:val="24"/>
        </w:rPr>
        <w:t xml:space="preserve"> сообщение о проблеме</w:t>
      </w:r>
    </w:p>
    <w:p w14:paraId="4A354051" w14:textId="007757DA" w:rsidR="003D3F62" w:rsidRDefault="003D3F62" w:rsidP="00013EC4">
      <w:pPr>
        <w:tabs>
          <w:tab w:val="left" w:pos="1560"/>
        </w:tabs>
        <w:spacing w:after="0" w:line="276" w:lineRule="auto"/>
        <w:ind w:firstLine="851"/>
        <w:jc w:val="both"/>
        <w:rPr>
          <w:rFonts w:ascii="Times New Roman" w:hAnsi="Times New Roman" w:cs="Times New Roman"/>
          <w:szCs w:val="24"/>
        </w:rPr>
      </w:pPr>
      <w:r w:rsidRPr="00702534">
        <w:rPr>
          <w:rFonts w:ascii="Times New Roman" w:hAnsi="Times New Roman" w:cs="Times New Roman"/>
          <w:szCs w:val="24"/>
        </w:rPr>
        <w:t xml:space="preserve">СТО – стандарт </w:t>
      </w:r>
      <w:r w:rsidR="00446900" w:rsidRPr="00702534">
        <w:rPr>
          <w:rFonts w:ascii="Times New Roman" w:hAnsi="Times New Roman" w:cs="Times New Roman"/>
          <w:szCs w:val="24"/>
        </w:rPr>
        <w:t>о</w:t>
      </w:r>
      <w:r w:rsidRPr="00702534">
        <w:rPr>
          <w:rFonts w:ascii="Times New Roman" w:hAnsi="Times New Roman" w:cs="Times New Roman"/>
          <w:szCs w:val="24"/>
        </w:rPr>
        <w:t>рганизации</w:t>
      </w:r>
    </w:p>
    <w:p w14:paraId="5D9462BD" w14:textId="7D72085B" w:rsidR="008621A7" w:rsidRDefault="008621A7" w:rsidP="00013EC4">
      <w:pPr>
        <w:tabs>
          <w:tab w:val="left" w:pos="1560"/>
        </w:tabs>
        <w:spacing w:after="0" w:line="276" w:lineRule="auto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СЦ </w:t>
      </w:r>
      <w:r w:rsidRPr="00417A58">
        <w:rPr>
          <w:rFonts w:ascii="Times New Roman" w:hAnsi="Times New Roman" w:cs="Times New Roman"/>
          <w:szCs w:val="24"/>
        </w:rPr>
        <w:t>–</w:t>
      </w:r>
      <w:r>
        <w:rPr>
          <w:rFonts w:ascii="Times New Roman" w:hAnsi="Times New Roman" w:cs="Times New Roman"/>
          <w:szCs w:val="24"/>
        </w:rPr>
        <w:t xml:space="preserve"> сертификационные центры</w:t>
      </w:r>
    </w:p>
    <w:p w14:paraId="4ED02DD5" w14:textId="0DFFD030" w:rsidR="00A1685B" w:rsidRPr="008B4DAE" w:rsidRDefault="0034678C" w:rsidP="00D0772E">
      <w:pPr>
        <w:pStyle w:val="1"/>
        <w:numPr>
          <w:ilvl w:val="0"/>
          <w:numId w:val="23"/>
        </w:numPr>
        <w:tabs>
          <w:tab w:val="left" w:pos="1701"/>
        </w:tabs>
        <w:spacing w:before="240"/>
        <w:ind w:left="0" w:firstLine="851"/>
        <w:rPr>
          <w:rFonts w:cs="Times New Roman"/>
          <w:szCs w:val="28"/>
        </w:rPr>
      </w:pPr>
      <w:bookmarkStart w:id="12" w:name="_Toc210225186"/>
      <w:bookmarkEnd w:id="10"/>
      <w:bookmarkEnd w:id="11"/>
      <w:r w:rsidRPr="008B4DAE">
        <w:rPr>
          <w:rFonts w:cs="Times New Roman"/>
          <w:szCs w:val="28"/>
        </w:rPr>
        <w:t>Основные</w:t>
      </w:r>
      <w:r w:rsidR="00FD4DD8" w:rsidRPr="008B4DAE">
        <w:rPr>
          <w:rFonts w:cs="Times New Roman"/>
          <w:szCs w:val="28"/>
        </w:rPr>
        <w:t xml:space="preserve"> положения</w:t>
      </w:r>
      <w:bookmarkEnd w:id="12"/>
    </w:p>
    <w:p w14:paraId="5CB646FE" w14:textId="08EADA3C" w:rsidR="00D00875" w:rsidRDefault="008B4DAE" w:rsidP="008B4DAE">
      <w:pPr>
        <w:pStyle w:val="a9"/>
        <w:tabs>
          <w:tab w:val="left" w:pos="1701"/>
          <w:tab w:val="left" w:pos="1843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3.1 </w:t>
      </w:r>
      <w:r w:rsidR="00DC6F97" w:rsidRPr="001A23D1">
        <w:rPr>
          <w:rFonts w:ascii="Times New Roman" w:hAnsi="Times New Roman" w:cs="Times New Roman"/>
          <w:color w:val="FF0000"/>
          <w:szCs w:val="24"/>
        </w:rPr>
        <w:t xml:space="preserve">Сертификационные </w:t>
      </w:r>
      <w:r w:rsidR="00DC6F97" w:rsidRPr="00D871A7">
        <w:rPr>
          <w:rFonts w:ascii="Times New Roman" w:hAnsi="Times New Roman" w:cs="Times New Roman"/>
          <w:szCs w:val="24"/>
        </w:rPr>
        <w:t>документы</w:t>
      </w:r>
      <w:r w:rsidR="00D00875" w:rsidRPr="00D871A7">
        <w:rPr>
          <w:rFonts w:ascii="Times New Roman" w:hAnsi="Times New Roman" w:cs="Times New Roman"/>
          <w:szCs w:val="24"/>
        </w:rPr>
        <w:t xml:space="preserve"> (далее по тексту – </w:t>
      </w:r>
      <w:r w:rsidR="00D00875" w:rsidRPr="001A23D1">
        <w:rPr>
          <w:rFonts w:ascii="Times New Roman" w:hAnsi="Times New Roman" w:cs="Times New Roman"/>
          <w:color w:val="FF0000"/>
          <w:szCs w:val="24"/>
        </w:rPr>
        <w:t>СД)</w:t>
      </w:r>
      <w:r w:rsidR="00D00875">
        <w:rPr>
          <w:rFonts w:ascii="Times New Roman" w:hAnsi="Times New Roman" w:cs="Times New Roman"/>
          <w:color w:val="000000" w:themeColor="text1"/>
          <w:szCs w:val="24"/>
        </w:rPr>
        <w:br/>
      </w:r>
      <w:r w:rsidR="00DC6F97" w:rsidRPr="00DC6F97">
        <w:rPr>
          <w:rFonts w:ascii="Times New Roman" w:hAnsi="Times New Roman" w:cs="Times New Roman"/>
          <w:color w:val="000000" w:themeColor="text1"/>
          <w:szCs w:val="24"/>
        </w:rPr>
        <w:t>ООО «Кронштадт-Инновации» разрабатываются с целью обеспечения однозначности соответствия требованиям</w:t>
      </w:r>
      <w:r w:rsidRPr="00DC6F97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DC6F97" w:rsidRPr="00DC6F97">
        <w:rPr>
          <w:rFonts w:ascii="Times New Roman" w:hAnsi="Times New Roman" w:cs="Times New Roman"/>
          <w:color w:val="000000" w:themeColor="text1"/>
          <w:szCs w:val="24"/>
        </w:rPr>
        <w:t>действующих нормативно-правовых актов РФ,</w:t>
      </w:r>
      <w:r w:rsidR="006116E6" w:rsidRPr="006116E6">
        <w:rPr>
          <w:rFonts w:ascii="Times New Roman" w:hAnsi="Times New Roman" w:cs="Times New Roman"/>
          <w:szCs w:val="24"/>
        </w:rPr>
        <w:t xml:space="preserve"> </w:t>
      </w:r>
      <w:r w:rsidR="00DC6F97" w:rsidRPr="00DC6F97">
        <w:rPr>
          <w:rFonts w:ascii="Times New Roman" w:hAnsi="Times New Roman" w:cs="Times New Roman"/>
          <w:color w:val="000000" w:themeColor="text1"/>
          <w:szCs w:val="24"/>
        </w:rPr>
        <w:t>документов области АТ, ФАП-21, МР-21.001</w:t>
      </w:r>
      <w:r w:rsidR="008B69FC">
        <w:rPr>
          <w:rFonts w:ascii="Times New Roman" w:hAnsi="Times New Roman" w:cs="Times New Roman"/>
          <w:color w:val="000000" w:themeColor="text1"/>
          <w:szCs w:val="24"/>
        </w:rPr>
        <w:t>,</w:t>
      </w:r>
      <w:r w:rsidR="008B69FC" w:rsidRPr="008B69F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8B69FC" w:rsidRPr="00DC6F97">
        <w:rPr>
          <w:rFonts w:ascii="Times New Roman" w:hAnsi="Times New Roman" w:cs="Times New Roman"/>
          <w:color w:val="000000" w:themeColor="text1"/>
          <w:szCs w:val="24"/>
        </w:rPr>
        <w:t>МР-21.00</w:t>
      </w:r>
      <w:r w:rsidR="008B69FC">
        <w:rPr>
          <w:rFonts w:ascii="Times New Roman" w:hAnsi="Times New Roman" w:cs="Times New Roman"/>
          <w:color w:val="000000" w:themeColor="text1"/>
          <w:szCs w:val="24"/>
        </w:rPr>
        <w:t xml:space="preserve">2, </w:t>
      </w:r>
      <w:r w:rsidR="008B69FC" w:rsidRPr="00DC6F97">
        <w:rPr>
          <w:rFonts w:ascii="Times New Roman" w:hAnsi="Times New Roman" w:cs="Times New Roman"/>
          <w:color w:val="000000" w:themeColor="text1"/>
          <w:szCs w:val="24"/>
        </w:rPr>
        <w:t>Р-4754А, КТ-254, КТ-178С</w:t>
      </w:r>
      <w:r w:rsidR="00964CC5">
        <w:rPr>
          <w:rFonts w:ascii="Times New Roman" w:hAnsi="Times New Roman" w:cs="Times New Roman"/>
          <w:color w:val="000000" w:themeColor="text1"/>
          <w:szCs w:val="24"/>
        </w:rPr>
        <w:t>.</w:t>
      </w:r>
    </w:p>
    <w:p w14:paraId="514E0657" w14:textId="5E3E64C9" w:rsidR="008B69FC" w:rsidRPr="008B69FC" w:rsidRDefault="008B4DAE" w:rsidP="008B4DAE">
      <w:pPr>
        <w:pStyle w:val="a9"/>
        <w:tabs>
          <w:tab w:val="left" w:pos="1701"/>
          <w:tab w:val="left" w:pos="1843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</w:rPr>
        <w:t xml:space="preserve">3.2         </w:t>
      </w:r>
      <w:r w:rsidR="008B69FC" w:rsidRPr="008B69FC">
        <w:rPr>
          <w:rFonts w:ascii="Times New Roman" w:hAnsi="Times New Roman" w:cs="Times New Roman"/>
          <w:color w:val="000000" w:themeColor="text1"/>
        </w:rPr>
        <w:t xml:space="preserve">В состав </w:t>
      </w:r>
      <w:r w:rsidR="008B69FC" w:rsidRPr="001A23D1">
        <w:rPr>
          <w:rFonts w:ascii="Times New Roman" w:hAnsi="Times New Roman" w:cs="Times New Roman"/>
          <w:color w:val="FF0000"/>
        </w:rPr>
        <w:t>СД</w:t>
      </w:r>
      <w:r w:rsidR="008B69FC" w:rsidRPr="008B69FC">
        <w:rPr>
          <w:rFonts w:ascii="Times New Roman" w:hAnsi="Times New Roman" w:cs="Times New Roman"/>
          <w:color w:val="000000" w:themeColor="text1"/>
        </w:rPr>
        <w:t xml:space="preserve"> входят следующие виды документов:</w:t>
      </w:r>
    </w:p>
    <w:p w14:paraId="39561B43" w14:textId="476E57E1" w:rsidR="008B69FC" w:rsidRPr="008B69FC" w:rsidRDefault="008B69FC" w:rsidP="008B4DAE">
      <w:pPr>
        <w:tabs>
          <w:tab w:val="left" w:pos="1134"/>
          <w:tab w:val="left" w:pos="1701"/>
          <w:tab w:val="left" w:pos="1843"/>
        </w:tabs>
        <w:spacing w:after="0" w:line="276" w:lineRule="auto"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8B69FC">
        <w:rPr>
          <w:rFonts w:ascii="Times New Roman" w:hAnsi="Times New Roman" w:cs="Times New Roman"/>
          <w:szCs w:val="24"/>
        </w:rPr>
        <w:t xml:space="preserve">– </w:t>
      </w:r>
      <w:r w:rsidRPr="008B69FC">
        <w:rPr>
          <w:rFonts w:ascii="Times New Roman" w:hAnsi="Times New Roman" w:cs="Times New Roman"/>
          <w:color w:val="000000" w:themeColor="text1"/>
        </w:rPr>
        <w:t xml:space="preserve">документы, </w:t>
      </w:r>
      <w:r w:rsidR="001A23D1">
        <w:rPr>
          <w:rFonts w:ascii="Times New Roman" w:hAnsi="Times New Roman" w:cs="Times New Roman"/>
          <w:color w:val="000000" w:themeColor="text1"/>
        </w:rPr>
        <w:t>регламентированные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B69FC">
        <w:rPr>
          <w:rFonts w:ascii="Times New Roman" w:hAnsi="Times New Roman" w:cs="Times New Roman"/>
          <w:color w:val="000000" w:themeColor="text1"/>
        </w:rPr>
        <w:t>ФАП-21</w:t>
      </w:r>
      <w:r w:rsidR="00D871A7">
        <w:rPr>
          <w:rFonts w:ascii="Times New Roman" w:hAnsi="Times New Roman" w:cs="Times New Roman"/>
          <w:color w:val="000000" w:themeColor="text1"/>
        </w:rPr>
        <w:t>;</w:t>
      </w:r>
      <w:r w:rsidR="001A23D1">
        <w:rPr>
          <w:rFonts w:ascii="Times New Roman" w:hAnsi="Times New Roman" w:cs="Times New Roman"/>
          <w:color w:val="000000" w:themeColor="text1"/>
        </w:rPr>
        <w:t xml:space="preserve"> </w:t>
      </w:r>
    </w:p>
    <w:p w14:paraId="3760A325" w14:textId="1CF0D613" w:rsidR="008B69FC" w:rsidRDefault="008B69FC" w:rsidP="008B4DAE">
      <w:pPr>
        <w:pStyle w:val="a9"/>
        <w:tabs>
          <w:tab w:val="left" w:pos="1134"/>
          <w:tab w:val="left" w:pos="1701"/>
          <w:tab w:val="left" w:pos="1843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Cs w:val="24"/>
        </w:rPr>
      </w:pPr>
      <w:r w:rsidRPr="00417A58">
        <w:rPr>
          <w:rFonts w:ascii="Times New Roman" w:hAnsi="Times New Roman" w:cs="Times New Roman"/>
          <w:szCs w:val="24"/>
        </w:rPr>
        <w:t>–</w:t>
      </w:r>
      <w:r>
        <w:rPr>
          <w:rFonts w:ascii="Times New Roman" w:hAnsi="Times New Roman" w:cs="Times New Roman"/>
          <w:szCs w:val="24"/>
        </w:rPr>
        <w:t xml:space="preserve"> документы, </w:t>
      </w:r>
      <w:bookmarkStart w:id="13" w:name="_Hlk210041911"/>
      <w:r w:rsidR="001A23D1">
        <w:rPr>
          <w:rFonts w:ascii="Times New Roman" w:hAnsi="Times New Roman" w:cs="Times New Roman"/>
          <w:szCs w:val="24"/>
        </w:rPr>
        <w:t>регламентированные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DC6F97">
        <w:rPr>
          <w:rFonts w:ascii="Times New Roman" w:hAnsi="Times New Roman" w:cs="Times New Roman"/>
          <w:color w:val="000000" w:themeColor="text1"/>
          <w:szCs w:val="24"/>
        </w:rPr>
        <w:t>Р-4754А, КТ-254, КТ-178С</w:t>
      </w:r>
      <w:bookmarkEnd w:id="13"/>
      <w:r>
        <w:rPr>
          <w:rFonts w:ascii="Times New Roman" w:hAnsi="Times New Roman" w:cs="Times New Roman"/>
          <w:szCs w:val="24"/>
        </w:rPr>
        <w:t>.</w:t>
      </w:r>
    </w:p>
    <w:p w14:paraId="07605CE0" w14:textId="4CFA84C7" w:rsidR="00A041AD" w:rsidRPr="00DE570B" w:rsidRDefault="00A041AD" w:rsidP="008B4DAE">
      <w:pPr>
        <w:pStyle w:val="a9"/>
        <w:numPr>
          <w:ilvl w:val="1"/>
          <w:numId w:val="18"/>
        </w:numPr>
        <w:tabs>
          <w:tab w:val="left" w:pos="1701"/>
          <w:tab w:val="left" w:pos="1843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DE570B">
        <w:rPr>
          <w:rFonts w:ascii="Times New Roman" w:hAnsi="Times New Roman" w:cs="Times New Roman"/>
          <w:color w:val="000000" w:themeColor="text1"/>
          <w:szCs w:val="24"/>
        </w:rPr>
        <w:t xml:space="preserve">Перечень </w:t>
      </w:r>
      <w:r w:rsidRPr="001A23D1">
        <w:rPr>
          <w:rFonts w:ascii="Times New Roman" w:hAnsi="Times New Roman" w:cs="Times New Roman"/>
          <w:color w:val="FF0000"/>
          <w:szCs w:val="24"/>
        </w:rPr>
        <w:t>СД</w:t>
      </w:r>
      <w:r w:rsidR="001A23D1">
        <w:rPr>
          <w:rFonts w:ascii="Times New Roman" w:hAnsi="Times New Roman" w:cs="Times New Roman"/>
          <w:color w:val="FF0000"/>
          <w:szCs w:val="24"/>
        </w:rPr>
        <w:t xml:space="preserve">, которые </w:t>
      </w:r>
      <w:r w:rsidR="00D871A7">
        <w:rPr>
          <w:rFonts w:ascii="Times New Roman" w:hAnsi="Times New Roman" w:cs="Times New Roman"/>
          <w:color w:val="FF0000"/>
          <w:szCs w:val="24"/>
        </w:rPr>
        <w:t>оформляются</w:t>
      </w:r>
      <w:r w:rsidR="008D3645" w:rsidRPr="001A23D1">
        <w:rPr>
          <w:rFonts w:ascii="Times New Roman" w:hAnsi="Times New Roman" w:cs="Times New Roman"/>
          <w:color w:val="FF0000"/>
          <w:szCs w:val="24"/>
        </w:rPr>
        <w:t xml:space="preserve"> </w:t>
      </w:r>
      <w:r w:rsidR="008D3645" w:rsidRPr="00DE570B">
        <w:rPr>
          <w:rFonts w:ascii="Times New Roman" w:hAnsi="Times New Roman" w:cs="Times New Roman"/>
          <w:color w:val="000000" w:themeColor="text1"/>
          <w:szCs w:val="24"/>
        </w:rPr>
        <w:t xml:space="preserve">в соответствии с </w:t>
      </w:r>
      <w:r w:rsidR="008D3645" w:rsidRPr="00DE570B">
        <w:rPr>
          <w:rFonts w:ascii="Times New Roman" w:hAnsi="Times New Roman" w:cs="Times New Roman"/>
          <w:color w:val="000000" w:themeColor="text1"/>
        </w:rPr>
        <w:t>требованиями ФАП-21</w:t>
      </w:r>
      <w:r w:rsidR="00D871A7">
        <w:rPr>
          <w:rFonts w:ascii="Times New Roman" w:hAnsi="Times New Roman" w:cs="Times New Roman"/>
          <w:color w:val="000000" w:themeColor="text1"/>
        </w:rPr>
        <w:t xml:space="preserve"> и методическими рекомендациями МР-21.001 и МР-21.002,</w:t>
      </w:r>
      <w:r w:rsidRPr="00DE570B">
        <w:rPr>
          <w:rFonts w:ascii="Times New Roman" w:hAnsi="Times New Roman" w:cs="Times New Roman"/>
          <w:color w:val="000000" w:themeColor="text1"/>
          <w:szCs w:val="24"/>
        </w:rPr>
        <w:t xml:space="preserve"> представлен в Приложении А</w:t>
      </w:r>
      <w:r w:rsidR="003F05C3" w:rsidRPr="00DE570B">
        <w:rPr>
          <w:rFonts w:ascii="Times New Roman" w:hAnsi="Times New Roman" w:cs="Times New Roman"/>
          <w:color w:val="000000" w:themeColor="text1"/>
          <w:szCs w:val="24"/>
        </w:rPr>
        <w:t xml:space="preserve"> таблица А.1 настоящего </w:t>
      </w:r>
      <w:r w:rsidRPr="00DE570B">
        <w:rPr>
          <w:rFonts w:ascii="Times New Roman" w:hAnsi="Times New Roman" w:cs="Times New Roman"/>
          <w:color w:val="000000" w:themeColor="text1"/>
          <w:szCs w:val="24"/>
        </w:rPr>
        <w:t>СТО.</w:t>
      </w:r>
    </w:p>
    <w:p w14:paraId="518CEB4A" w14:textId="520D0A4D" w:rsidR="008D3645" w:rsidRPr="00DE570B" w:rsidRDefault="008D3645" w:rsidP="008D3645">
      <w:pPr>
        <w:pStyle w:val="a9"/>
        <w:numPr>
          <w:ilvl w:val="1"/>
          <w:numId w:val="18"/>
        </w:numPr>
        <w:tabs>
          <w:tab w:val="left" w:pos="1701"/>
          <w:tab w:val="left" w:pos="1843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DE570B">
        <w:rPr>
          <w:rFonts w:ascii="Times New Roman" w:hAnsi="Times New Roman" w:cs="Times New Roman"/>
          <w:color w:val="000000" w:themeColor="text1"/>
          <w:szCs w:val="24"/>
        </w:rPr>
        <w:t xml:space="preserve">Перечень </w:t>
      </w:r>
      <w:r w:rsidRPr="001A23D1">
        <w:rPr>
          <w:rFonts w:ascii="Times New Roman" w:hAnsi="Times New Roman" w:cs="Times New Roman"/>
          <w:color w:val="FF0000"/>
          <w:szCs w:val="24"/>
        </w:rPr>
        <w:t>СД</w:t>
      </w:r>
      <w:r w:rsidR="00D871A7">
        <w:rPr>
          <w:rFonts w:ascii="Times New Roman" w:hAnsi="Times New Roman" w:cs="Times New Roman"/>
          <w:color w:val="FF0000"/>
          <w:szCs w:val="24"/>
        </w:rPr>
        <w:t xml:space="preserve">, </w:t>
      </w:r>
      <w:r w:rsidR="00D871A7" w:rsidRPr="00D871A7">
        <w:rPr>
          <w:rFonts w:ascii="Times New Roman" w:hAnsi="Times New Roman" w:cs="Times New Roman"/>
          <w:szCs w:val="24"/>
        </w:rPr>
        <w:t xml:space="preserve">которые разрабатываются </w:t>
      </w:r>
      <w:r w:rsidRPr="00DE570B">
        <w:rPr>
          <w:rFonts w:ascii="Times New Roman" w:hAnsi="Times New Roman" w:cs="Times New Roman"/>
          <w:color w:val="000000" w:themeColor="text1"/>
          <w:szCs w:val="24"/>
        </w:rPr>
        <w:t>в соответствии с требованиями Р-4754А, КТ-254, КТ-178</w:t>
      </w:r>
      <w:r w:rsidR="003F05C3" w:rsidRPr="00DE570B">
        <w:rPr>
          <w:rFonts w:ascii="Times New Roman" w:hAnsi="Times New Roman" w:cs="Times New Roman"/>
          <w:color w:val="000000" w:themeColor="text1"/>
          <w:szCs w:val="24"/>
        </w:rPr>
        <w:t>С</w:t>
      </w:r>
      <w:r w:rsidR="001A23D1">
        <w:rPr>
          <w:rFonts w:ascii="Times New Roman" w:hAnsi="Times New Roman" w:cs="Times New Roman"/>
          <w:color w:val="000000" w:themeColor="text1"/>
          <w:szCs w:val="24"/>
        </w:rPr>
        <w:t>,</w:t>
      </w:r>
      <w:r w:rsidR="003F05C3" w:rsidRPr="00DE570B">
        <w:rPr>
          <w:rFonts w:ascii="Times New Roman" w:hAnsi="Times New Roman" w:cs="Times New Roman"/>
          <w:color w:val="000000" w:themeColor="text1"/>
          <w:szCs w:val="24"/>
        </w:rPr>
        <w:t xml:space="preserve"> представлен</w:t>
      </w:r>
      <w:r w:rsidRPr="00DE570B">
        <w:rPr>
          <w:rFonts w:ascii="Times New Roman" w:hAnsi="Times New Roman" w:cs="Times New Roman"/>
          <w:color w:val="000000" w:themeColor="text1"/>
          <w:szCs w:val="24"/>
        </w:rPr>
        <w:t xml:space="preserve"> в </w:t>
      </w:r>
      <w:r w:rsidR="00EB0CEC" w:rsidRPr="00DE570B">
        <w:rPr>
          <w:rFonts w:ascii="Times New Roman" w:hAnsi="Times New Roman" w:cs="Times New Roman"/>
          <w:color w:val="000000" w:themeColor="text1"/>
          <w:szCs w:val="24"/>
        </w:rPr>
        <w:t>Приложении А</w:t>
      </w:r>
      <w:r w:rsidRPr="00DE570B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3F05C3" w:rsidRPr="00DE570B">
        <w:rPr>
          <w:rFonts w:ascii="Times New Roman" w:hAnsi="Times New Roman" w:cs="Times New Roman"/>
          <w:color w:val="000000" w:themeColor="text1"/>
          <w:szCs w:val="24"/>
        </w:rPr>
        <w:t>таблица А.2 настоящего СТО.</w:t>
      </w:r>
    </w:p>
    <w:p w14:paraId="6275A442" w14:textId="0B517F38" w:rsidR="00A041AD" w:rsidRPr="00D871A7" w:rsidRDefault="00A041AD" w:rsidP="008B4DAE">
      <w:pPr>
        <w:pStyle w:val="a9"/>
        <w:numPr>
          <w:ilvl w:val="1"/>
          <w:numId w:val="18"/>
        </w:numPr>
        <w:tabs>
          <w:tab w:val="left" w:pos="1701"/>
          <w:tab w:val="left" w:pos="1843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highlight w:val="yellow"/>
        </w:rPr>
      </w:pPr>
      <w:r w:rsidRPr="00D871A7">
        <w:rPr>
          <w:rFonts w:ascii="Times New Roman" w:hAnsi="Times New Roman" w:cs="Times New Roman"/>
          <w:color w:val="000000" w:themeColor="text1"/>
          <w:highlight w:val="yellow"/>
        </w:rPr>
        <w:t>Предложения по разработке и изменению содержания СД должны быть согласованы с начальником ОСФ.</w:t>
      </w:r>
    </w:p>
    <w:p w14:paraId="212BB409" w14:textId="2670DD23" w:rsidR="00A041AD" w:rsidRPr="00EA4FDD" w:rsidRDefault="00A041AD" w:rsidP="00555F12">
      <w:pPr>
        <w:pStyle w:val="a9"/>
        <w:tabs>
          <w:tab w:val="left" w:pos="1701"/>
          <w:tab w:val="left" w:pos="1843"/>
        </w:tabs>
        <w:spacing w:before="120" w:after="120" w:line="276" w:lineRule="auto"/>
        <w:ind w:left="0" w:firstLine="851"/>
        <w:contextualSpacing w:val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A4FDD">
        <w:rPr>
          <w:rFonts w:ascii="Times New Roman" w:hAnsi="Times New Roman" w:cs="Times New Roman"/>
          <w:i/>
          <w:iCs/>
          <w:sz w:val="20"/>
          <w:szCs w:val="20"/>
        </w:rPr>
        <w:t>ПРИМЕЧАНИЕ – при оформлении документов по процедуре, представленной в настоящем стандарте организации, целесообразно проверить актуальность наименования должностей и реквизитов работников, обозначения и наименования структурных подразделений, а также наименования организаций.</w:t>
      </w:r>
    </w:p>
    <w:p w14:paraId="0ED4E0D2" w14:textId="0825EFB7" w:rsidR="00357C91" w:rsidRPr="00A041AD" w:rsidRDefault="00357C91" w:rsidP="008B4DAE">
      <w:pPr>
        <w:pStyle w:val="a9"/>
        <w:numPr>
          <w:ilvl w:val="1"/>
          <w:numId w:val="18"/>
        </w:numPr>
        <w:tabs>
          <w:tab w:val="left" w:pos="1701"/>
          <w:tab w:val="left" w:pos="1843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041AD">
        <w:rPr>
          <w:rFonts w:ascii="Times New Roman" w:hAnsi="Times New Roman" w:cs="Times New Roman"/>
          <w:szCs w:val="24"/>
        </w:rPr>
        <w:t xml:space="preserve">Общее руководство деятельностью по управлению документами по сертификации </w:t>
      </w:r>
      <w:r w:rsidR="00964CC5" w:rsidRPr="00A041AD">
        <w:rPr>
          <w:rFonts w:ascii="Times New Roman" w:hAnsi="Times New Roman" w:cs="Times New Roman"/>
          <w:szCs w:val="24"/>
        </w:rPr>
        <w:t xml:space="preserve">и взаимодействию с представителями Уполномоченного органа и Авиарегистра </w:t>
      </w:r>
      <w:r w:rsidRPr="00A041AD">
        <w:rPr>
          <w:rFonts w:ascii="Times New Roman" w:hAnsi="Times New Roman" w:cs="Times New Roman"/>
          <w:szCs w:val="24"/>
        </w:rPr>
        <w:t>осуществляет начальник ОСФ.</w:t>
      </w:r>
    </w:p>
    <w:p w14:paraId="502D3AB3" w14:textId="13B0B40A" w:rsidR="00FA72DD" w:rsidRPr="00A041AD" w:rsidRDefault="00FA72DD" w:rsidP="008B4DAE">
      <w:pPr>
        <w:pStyle w:val="a9"/>
        <w:numPr>
          <w:ilvl w:val="1"/>
          <w:numId w:val="18"/>
        </w:numPr>
        <w:tabs>
          <w:tab w:val="left" w:pos="1701"/>
          <w:tab w:val="left" w:pos="1843"/>
        </w:tabs>
        <w:spacing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041AD">
        <w:rPr>
          <w:rFonts w:ascii="Times New Roman" w:hAnsi="Times New Roman" w:cs="Times New Roman"/>
          <w:szCs w:val="24"/>
        </w:rPr>
        <w:t xml:space="preserve">Ответственность за соблюдение требований настоящего стандарта </w:t>
      </w:r>
      <w:r w:rsidR="0084287B" w:rsidRPr="00A041AD">
        <w:rPr>
          <w:rFonts w:ascii="Times New Roman" w:hAnsi="Times New Roman" w:cs="Times New Roman"/>
          <w:szCs w:val="24"/>
        </w:rPr>
        <w:t>возложена на руководителей структурных подразделений</w:t>
      </w:r>
      <w:r w:rsidR="0084287B" w:rsidRPr="00A041AD">
        <w:rPr>
          <w:rFonts w:ascii="Times New Roman" w:hAnsi="Times New Roman" w:cs="Times New Roman"/>
          <w:color w:val="000000" w:themeColor="text1"/>
          <w:szCs w:val="24"/>
        </w:rPr>
        <w:t xml:space="preserve"> ООО «Кронштадт Инновации» в зависимости от тематики и содержания устанавливаемых к ним требованиям. </w:t>
      </w:r>
      <w:r w:rsidR="0084287B" w:rsidRPr="00A041AD">
        <w:rPr>
          <w:rFonts w:ascii="Times New Roman" w:hAnsi="Times New Roman" w:cs="Times New Roman"/>
          <w:szCs w:val="24"/>
        </w:rPr>
        <w:t xml:space="preserve"> </w:t>
      </w:r>
    </w:p>
    <w:p w14:paraId="4034F495" w14:textId="6BA78A9E" w:rsidR="00187C4F" w:rsidRPr="00A041AD" w:rsidRDefault="00187C4F" w:rsidP="008B4DAE">
      <w:pPr>
        <w:pStyle w:val="a9"/>
        <w:numPr>
          <w:ilvl w:val="0"/>
          <w:numId w:val="18"/>
        </w:numPr>
        <w:tabs>
          <w:tab w:val="left" w:pos="1701"/>
          <w:tab w:val="left" w:pos="1843"/>
        </w:tabs>
        <w:spacing w:before="240" w:line="276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041AD">
        <w:rPr>
          <w:rFonts w:ascii="Times New Roman" w:hAnsi="Times New Roman" w:cs="Times New Roman"/>
          <w:b/>
          <w:bCs/>
          <w:sz w:val="28"/>
          <w:szCs w:val="28"/>
        </w:rPr>
        <w:t>Организация работ</w:t>
      </w:r>
      <w:r w:rsidR="00981FCB" w:rsidRPr="00A041AD">
        <w:rPr>
          <w:rFonts w:cs="Times New Roman"/>
          <w:szCs w:val="24"/>
        </w:rPr>
        <w:t xml:space="preserve"> </w:t>
      </w:r>
    </w:p>
    <w:p w14:paraId="62A879FB" w14:textId="5B90A614" w:rsidR="00DE570B" w:rsidRPr="00DE570B" w:rsidRDefault="000406DD" w:rsidP="00DE570B">
      <w:pPr>
        <w:pStyle w:val="a9"/>
        <w:numPr>
          <w:ilvl w:val="1"/>
          <w:numId w:val="22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b/>
          <w:bCs/>
          <w:szCs w:val="24"/>
        </w:rPr>
      </w:pPr>
      <w:r w:rsidRPr="000406DD">
        <w:rPr>
          <w:rFonts w:ascii="Times New Roman" w:hAnsi="Times New Roman" w:cs="Times New Roman"/>
          <w:b/>
          <w:bCs/>
          <w:szCs w:val="24"/>
        </w:rPr>
        <w:t>Порядок проведения работ</w:t>
      </w:r>
    </w:p>
    <w:p w14:paraId="28B6BE5A" w14:textId="24C4C5D0" w:rsidR="00100992" w:rsidRPr="00DE570B" w:rsidRDefault="00DE570B" w:rsidP="00DE570B">
      <w:pPr>
        <w:pStyle w:val="a9"/>
        <w:widowControl w:val="0"/>
        <w:numPr>
          <w:ilvl w:val="2"/>
          <w:numId w:val="22"/>
        </w:numPr>
        <w:tabs>
          <w:tab w:val="left" w:pos="1701"/>
        </w:tabs>
        <w:autoSpaceDE w:val="0"/>
        <w:autoSpaceDN w:val="0"/>
        <w:spacing w:before="120"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Cs w:val="24"/>
        </w:rPr>
      </w:pPr>
      <w:r w:rsidRPr="00DE570B">
        <w:rPr>
          <w:rFonts w:ascii="Times New Roman" w:hAnsi="Times New Roman" w:cs="Times New Roman"/>
          <w:szCs w:val="24"/>
        </w:rPr>
        <w:t xml:space="preserve">Порядок разработки СД </w:t>
      </w:r>
      <w:r w:rsidR="00FE2527" w:rsidRPr="00DE570B">
        <w:rPr>
          <w:rFonts w:ascii="Times New Roman" w:hAnsi="Times New Roman" w:cs="Times New Roman"/>
          <w:szCs w:val="24"/>
        </w:rPr>
        <w:t xml:space="preserve">определен </w:t>
      </w:r>
      <w:r w:rsidR="00FE2527">
        <w:rPr>
          <w:rFonts w:ascii="Times New Roman" w:hAnsi="Times New Roman" w:cs="Times New Roman"/>
          <w:szCs w:val="24"/>
        </w:rPr>
        <w:t xml:space="preserve">и </w:t>
      </w:r>
      <w:r w:rsidRPr="00DE570B">
        <w:rPr>
          <w:rFonts w:ascii="Times New Roman" w:hAnsi="Times New Roman" w:cs="Times New Roman"/>
          <w:szCs w:val="24"/>
        </w:rPr>
        <w:t>представлен в таблице А.1 Приложения А СТО ТЕЦП-300-029</w:t>
      </w:r>
      <w:r w:rsidR="00FE2527">
        <w:rPr>
          <w:rFonts w:ascii="Times New Roman" w:hAnsi="Times New Roman" w:cs="Times New Roman"/>
          <w:szCs w:val="24"/>
        </w:rPr>
        <w:t xml:space="preserve">. </w:t>
      </w:r>
      <w:r w:rsidR="00100992" w:rsidRPr="00DE570B">
        <w:rPr>
          <w:rFonts w:ascii="Times New Roman" w:hAnsi="Times New Roman" w:cs="Times New Roman"/>
          <w:color w:val="000000" w:themeColor="text1"/>
          <w:szCs w:val="24"/>
        </w:rPr>
        <w:t xml:space="preserve">Перечень СД, подлежащей согласованию с НИ, </w:t>
      </w:r>
      <w:r w:rsidR="00FE2527">
        <w:rPr>
          <w:rFonts w:ascii="Times New Roman" w:hAnsi="Times New Roman" w:cs="Times New Roman"/>
          <w:color w:val="000000" w:themeColor="text1"/>
          <w:szCs w:val="24"/>
        </w:rPr>
        <w:t>установлен</w:t>
      </w:r>
      <w:r w:rsidR="00100992" w:rsidRPr="00DE570B">
        <w:rPr>
          <w:rFonts w:ascii="Times New Roman" w:hAnsi="Times New Roman" w:cs="Times New Roman"/>
          <w:color w:val="000000" w:themeColor="text1"/>
          <w:szCs w:val="24"/>
        </w:rPr>
        <w:t xml:space="preserve"> в П ТЕЦП 350-032.</w:t>
      </w:r>
    </w:p>
    <w:p w14:paraId="20CE6E2D" w14:textId="6936ABBE" w:rsidR="008B4DAE" w:rsidRPr="003B45DB" w:rsidRDefault="008B4DAE" w:rsidP="00DE570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1C1C1C"/>
          <w:w w:val="105"/>
          <w:szCs w:val="24"/>
        </w:rPr>
        <w:t>Порядок взаимодействия ООО «Кронштадт Инновации»</w:t>
      </w:r>
      <w:r>
        <w:rPr>
          <w:rFonts w:ascii="Times New Roman" w:hAnsi="Times New Roman" w:cs="Times New Roman"/>
          <w:color w:val="1C1C1C"/>
          <w:w w:val="105"/>
          <w:szCs w:val="24"/>
        </w:rPr>
        <w:br/>
        <w:t xml:space="preserve"> с Уполномоченным органом осуществляется </w:t>
      </w:r>
      <w:r w:rsidRPr="005A63C3">
        <w:rPr>
          <w:rFonts w:ascii="Times New Roman" w:eastAsia="TimesNewRoman" w:hAnsi="Times New Roman" w:cs="Times New Roman"/>
          <w:szCs w:val="24"/>
        </w:rPr>
        <w:t>в порядке</w:t>
      </w:r>
      <w:r w:rsidR="00FE2527">
        <w:rPr>
          <w:rFonts w:ascii="Times New Roman" w:eastAsia="TimesNewRoman" w:hAnsi="Times New Roman" w:cs="Times New Roman"/>
          <w:szCs w:val="24"/>
        </w:rPr>
        <w:t>,</w:t>
      </w:r>
      <w:r w:rsidRPr="005A63C3">
        <w:rPr>
          <w:rFonts w:ascii="Times New Roman" w:eastAsia="TimesNewRoman" w:hAnsi="Times New Roman" w:cs="Times New Roman"/>
          <w:szCs w:val="24"/>
        </w:rPr>
        <w:t xml:space="preserve"> установленном </w:t>
      </w:r>
      <w:r w:rsidR="00D0772E">
        <w:rPr>
          <w:rFonts w:ascii="Times New Roman" w:eastAsia="TimesNewRoman" w:hAnsi="Times New Roman" w:cs="Times New Roman"/>
          <w:szCs w:val="24"/>
        </w:rPr>
        <w:br/>
      </w:r>
      <w:r w:rsidRPr="005A63C3">
        <w:rPr>
          <w:rFonts w:ascii="Times New Roman" w:eastAsia="TimesNewRoman" w:hAnsi="Times New Roman" w:cs="Times New Roman"/>
          <w:szCs w:val="24"/>
        </w:rPr>
        <w:t xml:space="preserve">в </w:t>
      </w:r>
      <w:r>
        <w:rPr>
          <w:rFonts w:ascii="Times New Roman" w:hAnsi="Times New Roman" w:cs="Times New Roman"/>
          <w:szCs w:val="24"/>
        </w:rPr>
        <w:t>П</w:t>
      </w:r>
      <w:r w:rsidRPr="0094438E">
        <w:rPr>
          <w:rFonts w:ascii="Times New Roman" w:hAnsi="Times New Roman" w:cs="Times New Roman"/>
          <w:szCs w:val="24"/>
        </w:rPr>
        <w:t xml:space="preserve"> ТЕЦП </w:t>
      </w:r>
      <w:r>
        <w:rPr>
          <w:rFonts w:ascii="Times New Roman" w:hAnsi="Times New Roman" w:cs="Times New Roman"/>
          <w:szCs w:val="24"/>
        </w:rPr>
        <w:t>350</w:t>
      </w:r>
      <w:r w:rsidRPr="0094438E">
        <w:rPr>
          <w:rFonts w:ascii="Times New Roman" w:hAnsi="Times New Roman" w:cs="Times New Roman"/>
          <w:szCs w:val="24"/>
        </w:rPr>
        <w:t>-</w:t>
      </w:r>
      <w:r>
        <w:rPr>
          <w:rFonts w:ascii="Times New Roman" w:hAnsi="Times New Roman" w:cs="Times New Roman"/>
          <w:szCs w:val="24"/>
        </w:rPr>
        <w:t>033.</w:t>
      </w:r>
    </w:p>
    <w:p w14:paraId="3EA085B2" w14:textId="2BB5785C" w:rsidR="003B45DB" w:rsidRPr="00842B7B" w:rsidRDefault="003B45DB" w:rsidP="00DE570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1C1C1C"/>
          <w:w w:val="105"/>
          <w:szCs w:val="24"/>
        </w:rPr>
        <w:lastRenderedPageBreak/>
        <w:t xml:space="preserve">Порядок взаимодействия </w:t>
      </w:r>
      <w:r w:rsidRPr="003B45DB">
        <w:rPr>
          <w:rFonts w:ascii="Times New Roman" w:hAnsi="Times New Roman" w:cs="Times New Roman"/>
          <w:color w:val="1C1C1C"/>
          <w:w w:val="105"/>
          <w:szCs w:val="24"/>
        </w:rPr>
        <w:t>ООО «Кронштадт Инновации»</w:t>
      </w:r>
      <w:r>
        <w:rPr>
          <w:rFonts w:ascii="Times New Roman" w:hAnsi="Times New Roman" w:cs="Times New Roman"/>
          <w:color w:val="1C1C1C"/>
          <w:w w:val="105"/>
          <w:szCs w:val="24"/>
        </w:rPr>
        <w:t xml:space="preserve"> </w:t>
      </w:r>
      <w:r w:rsidR="00D0772E">
        <w:rPr>
          <w:rFonts w:ascii="Times New Roman" w:hAnsi="Times New Roman" w:cs="Times New Roman"/>
          <w:color w:val="1C1C1C"/>
          <w:w w:val="105"/>
          <w:szCs w:val="24"/>
        </w:rPr>
        <w:br/>
      </w:r>
      <w:r>
        <w:rPr>
          <w:rFonts w:ascii="Times New Roman" w:hAnsi="Times New Roman" w:cs="Times New Roman"/>
          <w:color w:val="1C1C1C"/>
          <w:w w:val="105"/>
          <w:szCs w:val="24"/>
        </w:rPr>
        <w:t xml:space="preserve">с Авиарегистром и СЦ, представители которых назначены Уполномоченным органом в экспертную группу (ЭГ) по сопровождению квалификационных работ, осуществляется на договорной основе. Порядок взаимодействия установлен </w:t>
      </w:r>
      <w:r w:rsidR="00D0772E">
        <w:rPr>
          <w:rFonts w:ascii="Times New Roman" w:hAnsi="Times New Roman" w:cs="Times New Roman"/>
          <w:color w:val="1C1C1C"/>
          <w:w w:val="105"/>
          <w:szCs w:val="24"/>
        </w:rPr>
        <w:br/>
      </w:r>
      <w:r>
        <w:rPr>
          <w:rFonts w:ascii="Times New Roman" w:hAnsi="Times New Roman" w:cs="Times New Roman"/>
          <w:color w:val="1C1C1C"/>
          <w:w w:val="105"/>
          <w:szCs w:val="24"/>
        </w:rPr>
        <w:t>в СТО ТЕЦП 700-031.</w:t>
      </w:r>
    </w:p>
    <w:p w14:paraId="0B3F8DB2" w14:textId="5B924B86" w:rsidR="006240F1" w:rsidRPr="006240F1" w:rsidRDefault="006240F1" w:rsidP="00DE570B">
      <w:pPr>
        <w:pStyle w:val="a9"/>
        <w:widowControl w:val="0"/>
        <w:numPr>
          <w:ilvl w:val="1"/>
          <w:numId w:val="22"/>
        </w:numPr>
        <w:tabs>
          <w:tab w:val="left" w:pos="1701"/>
        </w:tabs>
        <w:autoSpaceDE w:val="0"/>
        <w:autoSpaceDN w:val="0"/>
        <w:spacing w:before="120" w:after="120" w:line="276" w:lineRule="auto"/>
        <w:ind w:left="0" w:firstLine="851"/>
        <w:contextualSpacing w:val="0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color w:val="1C1C1C"/>
          <w:szCs w:val="24"/>
        </w:rPr>
        <w:t xml:space="preserve">Обеспечение работ </w:t>
      </w:r>
    </w:p>
    <w:p w14:paraId="16683204" w14:textId="669F2A87" w:rsidR="006240F1" w:rsidRPr="00DE570B" w:rsidRDefault="006240F1" w:rsidP="00DE570B">
      <w:pPr>
        <w:pStyle w:val="a9"/>
        <w:widowControl w:val="0"/>
        <w:numPr>
          <w:ilvl w:val="2"/>
          <w:numId w:val="22"/>
        </w:numPr>
        <w:autoSpaceDE w:val="0"/>
        <w:autoSpaceDN w:val="0"/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Организационное, методическое, информационное и консультационное обеспечение работ по разработке СД осуществляет ОСФ на основании требований</w:t>
      </w:r>
      <w:r w:rsidR="008E1E70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8E1E70">
        <w:rPr>
          <w:rFonts w:ascii="Times New Roman" w:hAnsi="Times New Roman" w:cs="Times New Roman"/>
          <w:color w:val="000000" w:themeColor="text1"/>
          <w:szCs w:val="24"/>
        </w:rPr>
        <w:br/>
      </w:r>
      <w:r w:rsidR="008E1E70" w:rsidRPr="008E1E70">
        <w:rPr>
          <w:rFonts w:ascii="Times New Roman" w:hAnsi="Times New Roman" w:cs="Times New Roman"/>
          <w:color w:val="000000" w:themeColor="text1"/>
          <w:szCs w:val="24"/>
        </w:rPr>
        <w:t>ФАП-21, Р-4754А, КТ-254, КТ-178С, МР-21.001</w:t>
      </w:r>
      <w:r w:rsidR="004C19D5">
        <w:rPr>
          <w:rFonts w:ascii="Times New Roman" w:hAnsi="Times New Roman" w:cs="Times New Roman"/>
          <w:color w:val="000000" w:themeColor="text1"/>
          <w:szCs w:val="24"/>
        </w:rPr>
        <w:t xml:space="preserve">, </w:t>
      </w:r>
      <w:r w:rsidR="004C19D5" w:rsidRPr="008E1E70">
        <w:rPr>
          <w:rFonts w:ascii="Times New Roman" w:hAnsi="Times New Roman" w:cs="Times New Roman"/>
          <w:color w:val="000000" w:themeColor="text1"/>
          <w:szCs w:val="24"/>
        </w:rPr>
        <w:t>МР-21.00</w:t>
      </w:r>
      <w:r w:rsidR="004C19D5">
        <w:rPr>
          <w:rFonts w:ascii="Times New Roman" w:hAnsi="Times New Roman" w:cs="Times New Roman"/>
          <w:color w:val="000000" w:themeColor="text1"/>
          <w:szCs w:val="24"/>
        </w:rPr>
        <w:t>2</w:t>
      </w:r>
      <w:r w:rsidR="008E1E70" w:rsidRPr="008E1E70">
        <w:rPr>
          <w:rFonts w:ascii="Times New Roman" w:hAnsi="Times New Roman" w:cs="Times New Roman"/>
          <w:color w:val="000000" w:themeColor="text1"/>
          <w:szCs w:val="24"/>
        </w:rPr>
        <w:t xml:space="preserve"> и настоящего СТО.</w:t>
      </w:r>
    </w:p>
    <w:p w14:paraId="032F65DF" w14:textId="08A55D79" w:rsidR="00DE570B" w:rsidRPr="00DE570B" w:rsidRDefault="00DE570B" w:rsidP="00DE570B">
      <w:pPr>
        <w:pStyle w:val="a9"/>
        <w:widowControl w:val="0"/>
        <w:numPr>
          <w:ilvl w:val="2"/>
          <w:numId w:val="22"/>
        </w:numPr>
        <w:autoSpaceDE w:val="0"/>
        <w:autoSpaceDN w:val="0"/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b/>
          <w:bCs/>
          <w:szCs w:val="24"/>
        </w:rPr>
      </w:pPr>
      <w:r w:rsidRPr="000231DE">
        <w:rPr>
          <w:rFonts w:ascii="Times New Roman" w:hAnsi="Times New Roman" w:cs="Times New Roman"/>
          <w:color w:val="000000" w:themeColor="text1"/>
          <w:szCs w:val="24"/>
        </w:rPr>
        <w:t xml:space="preserve">Для разработки СД в рамках проведения квалификационных работ должны быть созданы рабочие группы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(РГ) </w:t>
      </w:r>
      <w:r w:rsidRPr="000231DE">
        <w:rPr>
          <w:rFonts w:ascii="Times New Roman" w:hAnsi="Times New Roman" w:cs="Times New Roman"/>
          <w:color w:val="000000" w:themeColor="text1"/>
          <w:szCs w:val="24"/>
        </w:rPr>
        <w:t>с назначением ролей по проекту в порядке</w:t>
      </w:r>
      <w:r w:rsidR="00FE2527">
        <w:rPr>
          <w:rFonts w:ascii="Times New Roman" w:hAnsi="Times New Roman" w:cs="Times New Roman"/>
          <w:color w:val="000000" w:themeColor="text1"/>
          <w:szCs w:val="24"/>
        </w:rPr>
        <w:t>,</w:t>
      </w:r>
      <w:r w:rsidRPr="000231DE">
        <w:rPr>
          <w:rFonts w:ascii="Times New Roman" w:hAnsi="Times New Roman" w:cs="Times New Roman"/>
          <w:color w:val="000000" w:themeColor="text1"/>
          <w:szCs w:val="24"/>
        </w:rPr>
        <w:t xml:space="preserve"> установленном в СТО ТЕЦП 300-029.</w:t>
      </w:r>
    </w:p>
    <w:p w14:paraId="7B24845A" w14:textId="138D17AF" w:rsidR="00361EC6" w:rsidRPr="00997BD9" w:rsidRDefault="008E1E70" w:rsidP="00DE570B">
      <w:pPr>
        <w:pStyle w:val="a9"/>
        <w:widowControl w:val="0"/>
        <w:numPr>
          <w:ilvl w:val="2"/>
          <w:numId w:val="22"/>
        </w:numPr>
        <w:autoSpaceDE w:val="0"/>
        <w:autoSpaceDN w:val="0"/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Cs w:val="24"/>
        </w:rPr>
      </w:pPr>
      <w:r w:rsidRPr="00997BD9">
        <w:rPr>
          <w:rFonts w:ascii="Times New Roman" w:hAnsi="Times New Roman" w:cs="Times New Roman"/>
          <w:szCs w:val="24"/>
        </w:rPr>
        <w:t>В рамках организационного, методического</w:t>
      </w:r>
      <w:r w:rsidR="000D34FD" w:rsidRPr="00997BD9">
        <w:rPr>
          <w:rFonts w:ascii="Times New Roman" w:hAnsi="Times New Roman" w:cs="Times New Roman"/>
          <w:szCs w:val="24"/>
        </w:rPr>
        <w:t xml:space="preserve"> и консультационного обеспечения работ </w:t>
      </w:r>
      <w:r w:rsidR="00361EC6" w:rsidRPr="00997BD9">
        <w:rPr>
          <w:rFonts w:ascii="Times New Roman" w:hAnsi="Times New Roman" w:cs="Times New Roman"/>
          <w:szCs w:val="24"/>
        </w:rPr>
        <w:t xml:space="preserve">по разработке СД </w:t>
      </w:r>
      <w:r w:rsidR="00800B04" w:rsidRPr="00997BD9">
        <w:rPr>
          <w:rFonts w:ascii="Times New Roman" w:hAnsi="Times New Roman" w:cs="Times New Roman"/>
          <w:szCs w:val="24"/>
        </w:rPr>
        <w:t xml:space="preserve">ОСФ </w:t>
      </w:r>
      <w:r w:rsidR="00361EC6" w:rsidRPr="00997BD9">
        <w:rPr>
          <w:rFonts w:ascii="Times New Roman" w:hAnsi="Times New Roman" w:cs="Times New Roman"/>
          <w:szCs w:val="24"/>
        </w:rPr>
        <w:t>осуществляет:</w:t>
      </w:r>
    </w:p>
    <w:p w14:paraId="5B47A3E2" w14:textId="0526DCFE" w:rsidR="008E1E70" w:rsidRPr="00997BD9" w:rsidRDefault="00E906BF" w:rsidP="008B69FC">
      <w:pPr>
        <w:pStyle w:val="a9"/>
        <w:widowControl w:val="0"/>
        <w:autoSpaceDE w:val="0"/>
        <w:autoSpaceDN w:val="0"/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997BD9">
        <w:rPr>
          <w:rFonts w:ascii="Times New Roman" w:hAnsi="Times New Roman" w:cs="Times New Roman"/>
          <w:szCs w:val="24"/>
        </w:rPr>
        <w:t>–</w:t>
      </w:r>
      <w:r w:rsidR="00361EC6" w:rsidRPr="00997BD9">
        <w:rPr>
          <w:rFonts w:ascii="Times New Roman" w:hAnsi="Times New Roman" w:cs="Times New Roman"/>
          <w:szCs w:val="24"/>
        </w:rPr>
        <w:t xml:space="preserve"> </w:t>
      </w:r>
      <w:r w:rsidR="000D34FD" w:rsidRPr="00997BD9">
        <w:rPr>
          <w:rFonts w:ascii="Times New Roman" w:hAnsi="Times New Roman" w:cs="Times New Roman"/>
          <w:szCs w:val="24"/>
        </w:rPr>
        <w:t>разъясн</w:t>
      </w:r>
      <w:r w:rsidR="00361EC6" w:rsidRPr="00997BD9">
        <w:rPr>
          <w:rFonts w:ascii="Times New Roman" w:hAnsi="Times New Roman" w:cs="Times New Roman"/>
          <w:szCs w:val="24"/>
        </w:rPr>
        <w:t>ение</w:t>
      </w:r>
      <w:r w:rsidR="000D34FD" w:rsidRPr="00997BD9">
        <w:rPr>
          <w:rFonts w:ascii="Times New Roman" w:hAnsi="Times New Roman" w:cs="Times New Roman"/>
          <w:szCs w:val="24"/>
        </w:rPr>
        <w:t xml:space="preserve"> требовани</w:t>
      </w:r>
      <w:r w:rsidR="00361EC6" w:rsidRPr="00997BD9">
        <w:rPr>
          <w:rFonts w:ascii="Times New Roman" w:hAnsi="Times New Roman" w:cs="Times New Roman"/>
          <w:szCs w:val="24"/>
        </w:rPr>
        <w:t xml:space="preserve">й </w:t>
      </w:r>
      <w:r w:rsidR="00361EC6" w:rsidRPr="00997BD9">
        <w:rPr>
          <w:rFonts w:ascii="Times New Roman" w:hAnsi="Times New Roman" w:cs="Times New Roman"/>
          <w:color w:val="000000" w:themeColor="text1"/>
          <w:szCs w:val="24"/>
        </w:rPr>
        <w:t>ФАП-21, Р-4754А, КТ-254, КТ-178С, МР-21.001</w:t>
      </w:r>
      <w:r w:rsidR="008B69FC" w:rsidRPr="00997BD9">
        <w:rPr>
          <w:rFonts w:ascii="Times New Roman" w:hAnsi="Times New Roman" w:cs="Times New Roman"/>
          <w:color w:val="000000" w:themeColor="text1"/>
          <w:szCs w:val="24"/>
        </w:rPr>
        <w:t xml:space="preserve">, </w:t>
      </w:r>
      <w:r w:rsidR="008B69FC" w:rsidRPr="00997BD9">
        <w:rPr>
          <w:rFonts w:ascii="Times New Roman" w:hAnsi="Times New Roman" w:cs="Times New Roman"/>
          <w:color w:val="000000" w:themeColor="text1"/>
          <w:szCs w:val="24"/>
        </w:rPr>
        <w:br/>
        <w:t>МР-21.002</w:t>
      </w:r>
      <w:r w:rsidR="00361EC6" w:rsidRPr="00997BD9">
        <w:rPr>
          <w:rFonts w:ascii="Times New Roman" w:hAnsi="Times New Roman" w:cs="Times New Roman"/>
          <w:color w:val="000000" w:themeColor="text1"/>
          <w:szCs w:val="24"/>
        </w:rPr>
        <w:t>;</w:t>
      </w:r>
    </w:p>
    <w:p w14:paraId="6F51E475" w14:textId="25EC7EA9" w:rsidR="00683E54" w:rsidRDefault="00E906BF" w:rsidP="000A62B5">
      <w:pPr>
        <w:pStyle w:val="a9"/>
        <w:widowControl w:val="0"/>
        <w:autoSpaceDE w:val="0"/>
        <w:autoSpaceDN w:val="0"/>
        <w:spacing w:after="0" w:line="276" w:lineRule="auto"/>
        <w:ind w:left="851"/>
        <w:contextualSpacing w:val="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997BD9">
        <w:rPr>
          <w:rFonts w:ascii="Times New Roman" w:hAnsi="Times New Roman" w:cs="Times New Roman"/>
          <w:szCs w:val="24"/>
        </w:rPr>
        <w:t>–</w:t>
      </w:r>
      <w:r w:rsidR="00361EC6" w:rsidRPr="00997BD9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683E54" w:rsidRPr="00997BD9">
        <w:rPr>
          <w:rFonts w:ascii="Times New Roman" w:hAnsi="Times New Roman" w:cs="Times New Roman"/>
          <w:color w:val="000000" w:themeColor="text1"/>
          <w:szCs w:val="24"/>
        </w:rPr>
        <w:t>взаимодействие с разработчиками СД.</w:t>
      </w:r>
    </w:p>
    <w:p w14:paraId="3F78FF34" w14:textId="2E0E48F3" w:rsidR="0018750F" w:rsidRPr="0018750F" w:rsidRDefault="0018750F" w:rsidP="00DE570B">
      <w:pPr>
        <w:pStyle w:val="a9"/>
        <w:widowControl w:val="0"/>
        <w:numPr>
          <w:ilvl w:val="2"/>
          <w:numId w:val="22"/>
        </w:numPr>
        <w:autoSpaceDE w:val="0"/>
        <w:autoSpaceDN w:val="0"/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Cs w:val="24"/>
        </w:rPr>
      </w:pPr>
      <w:r w:rsidRPr="0018750F">
        <w:rPr>
          <w:rFonts w:ascii="Times New Roman" w:hAnsi="Times New Roman" w:cs="Times New Roman"/>
          <w:color w:val="000000" w:themeColor="text1"/>
          <w:szCs w:val="24"/>
        </w:rPr>
        <w:t xml:space="preserve">Информационное обеспечение работ по разработке </w:t>
      </w:r>
      <w:r>
        <w:rPr>
          <w:rFonts w:ascii="Times New Roman" w:hAnsi="Times New Roman" w:cs="Times New Roman"/>
          <w:color w:val="000000" w:themeColor="text1"/>
          <w:szCs w:val="24"/>
        </w:rPr>
        <w:t>СД</w:t>
      </w:r>
      <w:r w:rsidRPr="0018750F">
        <w:rPr>
          <w:rFonts w:ascii="Times New Roman" w:hAnsi="Times New Roman" w:cs="Times New Roman"/>
          <w:color w:val="000000" w:themeColor="text1"/>
          <w:szCs w:val="24"/>
        </w:rPr>
        <w:t xml:space="preserve"> осуществляется путем организации доступа к внешним нормативным документам в порядке, установленном в СТО ТЕЦП 100-004.</w:t>
      </w:r>
    </w:p>
    <w:p w14:paraId="0B4179CD" w14:textId="545DD60E" w:rsidR="001D7BC4" w:rsidRPr="00314E92" w:rsidRDefault="001D7BC4" w:rsidP="00DE570B">
      <w:pPr>
        <w:pStyle w:val="1"/>
        <w:numPr>
          <w:ilvl w:val="0"/>
          <w:numId w:val="22"/>
        </w:numPr>
        <w:tabs>
          <w:tab w:val="left" w:pos="1134"/>
        </w:tabs>
        <w:ind w:left="0" w:firstLine="851"/>
        <w:jc w:val="both"/>
        <w:rPr>
          <w:rFonts w:cs="Times New Roman"/>
          <w:szCs w:val="28"/>
        </w:rPr>
      </w:pPr>
      <w:bookmarkStart w:id="14" w:name="_Toc210225187"/>
      <w:r>
        <w:rPr>
          <w:rFonts w:cs="Times New Roman"/>
          <w:szCs w:val="28"/>
        </w:rPr>
        <w:t>Присвоение обозначений</w:t>
      </w:r>
      <w:bookmarkEnd w:id="14"/>
      <w:r w:rsidR="00DE7FAD">
        <w:rPr>
          <w:rFonts w:cs="Times New Roman"/>
          <w:szCs w:val="28"/>
        </w:rPr>
        <w:t xml:space="preserve"> </w:t>
      </w:r>
    </w:p>
    <w:p w14:paraId="69EA6AE9" w14:textId="0D53645D" w:rsidR="001D7BC4" w:rsidRPr="00DE7FAD" w:rsidRDefault="001D7BC4" w:rsidP="00DE570B">
      <w:pPr>
        <w:pStyle w:val="a9"/>
        <w:numPr>
          <w:ilvl w:val="1"/>
          <w:numId w:val="22"/>
        </w:numPr>
        <w:tabs>
          <w:tab w:val="left" w:pos="1276"/>
        </w:tabs>
        <w:spacing w:after="120" w:line="276" w:lineRule="auto"/>
        <w:ind w:left="0" w:firstLine="851"/>
        <w:contextualSpacing w:val="0"/>
        <w:jc w:val="both"/>
        <w:rPr>
          <w:rFonts w:ascii="Times New Roman" w:hAnsi="Times New Roman" w:cs="Times New Roman"/>
          <w:b/>
          <w:szCs w:val="24"/>
        </w:rPr>
      </w:pPr>
      <w:r w:rsidRPr="00DE7FAD">
        <w:rPr>
          <w:rFonts w:ascii="Times New Roman" w:hAnsi="Times New Roman" w:cs="Times New Roman"/>
          <w:b/>
          <w:szCs w:val="24"/>
        </w:rPr>
        <w:t xml:space="preserve">Обозначение и наименование </w:t>
      </w:r>
    </w:p>
    <w:p w14:paraId="4DD31FAD" w14:textId="7C12F778" w:rsidR="009715E3" w:rsidRDefault="009715E3" w:rsidP="00DE570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Каждому СД, при планировании разработки, должн</w:t>
      </w:r>
      <w:r w:rsidR="00FE2527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быть присвоен</w:t>
      </w:r>
      <w:r w:rsidR="00FE2527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обозначение (регистрационный номер) и наименование. Структура обозначения (регистрационного номера) СД </w:t>
      </w:r>
      <w:r w:rsidR="0010152C">
        <w:rPr>
          <w:rFonts w:ascii="Times New Roman" w:hAnsi="Times New Roman" w:cs="Times New Roman"/>
        </w:rPr>
        <w:t xml:space="preserve">представлена в </w:t>
      </w:r>
      <w:r w:rsidR="00B03A65" w:rsidRPr="000703EB">
        <w:rPr>
          <w:rFonts w:ascii="Times New Roman" w:hAnsi="Times New Roman" w:cs="Times New Roman"/>
        </w:rPr>
        <w:t xml:space="preserve">СТО </w:t>
      </w:r>
      <w:r w:rsidR="000703EB" w:rsidRPr="000703EB">
        <w:rPr>
          <w:rFonts w:ascii="Times New Roman" w:hAnsi="Times New Roman" w:cs="Times New Roman"/>
        </w:rPr>
        <w:t>ТЕЦП 320-040.</w:t>
      </w:r>
    </w:p>
    <w:p w14:paraId="292705E9" w14:textId="0C19CB65" w:rsidR="003C4E30" w:rsidRDefault="002F14D5" w:rsidP="00DE570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СД должно быть кратким</w:t>
      </w:r>
      <w:r w:rsidR="00EA421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однозначно представлять (идентифицировать) конкретный объект (изделие АТ</w:t>
      </w:r>
      <w:r w:rsidR="00FE2527">
        <w:rPr>
          <w:rFonts w:ascii="Times New Roman" w:hAnsi="Times New Roman" w:cs="Times New Roman"/>
        </w:rPr>
        <w:t xml:space="preserve"> или его компоненты</w:t>
      </w:r>
      <w:r>
        <w:rPr>
          <w:rFonts w:ascii="Times New Roman" w:hAnsi="Times New Roman" w:cs="Times New Roman"/>
        </w:rPr>
        <w:t>), выполненную работу</w:t>
      </w:r>
      <w:r w:rsidR="00EA421F">
        <w:rPr>
          <w:rFonts w:ascii="Times New Roman" w:hAnsi="Times New Roman" w:cs="Times New Roman"/>
        </w:rPr>
        <w:t xml:space="preserve"> и соответствовать</w:t>
      </w:r>
      <w:r>
        <w:rPr>
          <w:rFonts w:ascii="Times New Roman" w:hAnsi="Times New Roman" w:cs="Times New Roman"/>
        </w:rPr>
        <w:t xml:space="preserve"> </w:t>
      </w:r>
      <w:r w:rsidR="000C343E">
        <w:rPr>
          <w:rFonts w:ascii="Times New Roman" w:hAnsi="Times New Roman" w:cs="Times New Roman"/>
        </w:rPr>
        <w:t xml:space="preserve">установленным </w:t>
      </w:r>
      <w:r>
        <w:rPr>
          <w:rFonts w:ascii="Times New Roman" w:hAnsi="Times New Roman" w:cs="Times New Roman"/>
        </w:rPr>
        <w:t>требовани</w:t>
      </w:r>
      <w:r w:rsidR="00A041AD">
        <w:rPr>
          <w:rFonts w:ascii="Times New Roman" w:hAnsi="Times New Roman" w:cs="Times New Roman"/>
        </w:rPr>
        <w:t>ям</w:t>
      </w:r>
      <w:r w:rsidR="000C343E">
        <w:rPr>
          <w:rFonts w:ascii="Times New Roman" w:hAnsi="Times New Roman" w:cs="Times New Roman"/>
        </w:rPr>
        <w:t>.</w:t>
      </w:r>
    </w:p>
    <w:p w14:paraId="7300B0CD" w14:textId="3F6BE46D" w:rsidR="009B52FE" w:rsidRPr="009B52FE" w:rsidRDefault="003C4E30" w:rsidP="00DE570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2142CB">
        <w:rPr>
          <w:rFonts w:ascii="Times New Roman" w:hAnsi="Times New Roman" w:cs="Times New Roman"/>
        </w:rPr>
        <w:t xml:space="preserve">Отсутствие идентификационного номера в </w:t>
      </w:r>
      <w:r>
        <w:rPr>
          <w:rFonts w:ascii="Times New Roman" w:hAnsi="Times New Roman" w:cs="Times New Roman"/>
        </w:rPr>
        <w:t>СД</w:t>
      </w:r>
      <w:r w:rsidRPr="002142CB">
        <w:rPr>
          <w:rFonts w:ascii="Times New Roman" w:hAnsi="Times New Roman" w:cs="Times New Roman"/>
        </w:rPr>
        <w:t xml:space="preserve"> или его произвольное присвоение не допускается.</w:t>
      </w:r>
    </w:p>
    <w:p w14:paraId="7C904936" w14:textId="77777777" w:rsidR="009B52FE" w:rsidRDefault="009B52FE" w:rsidP="00DE570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наименовании СД не допускается:</w:t>
      </w:r>
    </w:p>
    <w:p w14:paraId="46558FEF" w14:textId="3E52B82F" w:rsidR="009B52FE" w:rsidRDefault="009B52FE" w:rsidP="009B52FE">
      <w:pPr>
        <w:pStyle w:val="a9"/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>−</w:t>
      </w:r>
      <w:r>
        <w:rPr>
          <w:rFonts w:ascii="Times New Roman" w:hAnsi="Times New Roman" w:cs="Times New Roman"/>
        </w:rPr>
        <w:t xml:space="preserve"> использование сокращений, в том числе общепринятых, за исключением входящих в условное обозначение </w:t>
      </w:r>
      <w:r w:rsidR="00A041AD">
        <w:rPr>
          <w:rFonts w:ascii="Times New Roman" w:hAnsi="Times New Roman" w:cs="Times New Roman"/>
        </w:rPr>
        <w:t>изделия АТ</w:t>
      </w:r>
      <w:r>
        <w:rPr>
          <w:rFonts w:ascii="Times New Roman" w:hAnsi="Times New Roman" w:cs="Times New Roman"/>
        </w:rPr>
        <w:t>;</w:t>
      </w:r>
    </w:p>
    <w:p w14:paraId="5B7F8C47" w14:textId="77777777" w:rsidR="009B52FE" w:rsidRDefault="009B52FE" w:rsidP="009B52FE">
      <w:pPr>
        <w:pStyle w:val="a9"/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>−</w:t>
      </w:r>
      <w:r>
        <w:rPr>
          <w:rFonts w:ascii="Times New Roman" w:hAnsi="Times New Roman" w:cs="Times New Roman"/>
        </w:rPr>
        <w:t xml:space="preserve"> использование римских цифр, математических знаков, греческих букв;</w:t>
      </w:r>
    </w:p>
    <w:p w14:paraId="750339E7" w14:textId="3D9AF059" w:rsidR="009B52FE" w:rsidRDefault="009B52FE" w:rsidP="009B52FE">
      <w:pPr>
        <w:pStyle w:val="a9"/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>−</w:t>
      </w:r>
      <w:r>
        <w:rPr>
          <w:rFonts w:ascii="Times New Roman" w:hAnsi="Times New Roman" w:cs="Times New Roman"/>
        </w:rPr>
        <w:t xml:space="preserve"> обозначение СД.</w:t>
      </w:r>
    </w:p>
    <w:p w14:paraId="347924AF" w14:textId="184E4683" w:rsidR="00DE7FAD" w:rsidRPr="00DE7FAD" w:rsidRDefault="00DE7FAD" w:rsidP="00DE570B">
      <w:pPr>
        <w:pStyle w:val="a9"/>
        <w:numPr>
          <w:ilvl w:val="1"/>
          <w:numId w:val="22"/>
        </w:numPr>
        <w:tabs>
          <w:tab w:val="left" w:pos="1276"/>
        </w:tabs>
        <w:spacing w:before="120" w:after="120" w:line="276" w:lineRule="auto"/>
        <w:ind w:left="0" w:firstLine="851"/>
        <w:contextualSpacing w:val="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Регистрация </w:t>
      </w:r>
    </w:p>
    <w:p w14:paraId="1C7771CF" w14:textId="6BD72B86" w:rsidR="00DE7FAD" w:rsidRPr="00DE4875" w:rsidRDefault="00DE7FAD" w:rsidP="00DE570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 xml:space="preserve">Присвоение и регистрация обозначения (регистрационного номера) </w:t>
      </w:r>
      <w:r w:rsidR="00D0772E">
        <w:rPr>
          <w:rFonts w:ascii="Times New Roman" w:hAnsi="Times New Roman" w:cs="Times New Roman"/>
          <w:color w:val="000000" w:themeColor="text1"/>
          <w:szCs w:val="24"/>
        </w:rPr>
        <w:br/>
      </w:r>
      <w:r w:rsidRPr="00DE4875">
        <w:rPr>
          <w:rFonts w:ascii="Times New Roman" w:hAnsi="Times New Roman" w:cs="Times New Roman"/>
          <w:color w:val="000000" w:themeColor="text1"/>
          <w:szCs w:val="24"/>
        </w:rPr>
        <w:t xml:space="preserve">и наименования СД </w:t>
      </w:r>
      <w:r w:rsidR="00F759CC">
        <w:rPr>
          <w:rFonts w:ascii="Times New Roman" w:hAnsi="Times New Roman" w:cs="Times New Roman"/>
          <w:color w:val="000000" w:themeColor="text1"/>
          <w:szCs w:val="24"/>
        </w:rPr>
        <w:t xml:space="preserve">по каждому проекту </w:t>
      </w:r>
      <w:r w:rsidRPr="00DE4875">
        <w:rPr>
          <w:rFonts w:ascii="Times New Roman" w:hAnsi="Times New Roman" w:cs="Times New Roman"/>
          <w:color w:val="000000" w:themeColor="text1"/>
          <w:szCs w:val="24"/>
        </w:rPr>
        <w:t>осуществляется в журнале регистрации СД (далее – Журнал регистрации СД</w:t>
      </w:r>
      <w:r w:rsidR="00F759CC">
        <w:rPr>
          <w:rFonts w:ascii="Times New Roman" w:hAnsi="Times New Roman" w:cs="Times New Roman"/>
          <w:color w:val="000000" w:themeColor="text1"/>
          <w:szCs w:val="24"/>
        </w:rPr>
        <w:t>)</w:t>
      </w:r>
      <w:r w:rsidRPr="00DE4875">
        <w:rPr>
          <w:rFonts w:ascii="Times New Roman" w:hAnsi="Times New Roman" w:cs="Times New Roman"/>
          <w:color w:val="000000" w:themeColor="text1"/>
          <w:szCs w:val="24"/>
        </w:rPr>
        <w:t xml:space="preserve">. Журнал регистрации </w:t>
      </w:r>
      <w:r>
        <w:rPr>
          <w:rFonts w:ascii="Times New Roman" w:hAnsi="Times New Roman" w:cs="Times New Roman"/>
          <w:color w:val="000000" w:themeColor="text1"/>
          <w:szCs w:val="24"/>
        </w:rPr>
        <w:t>С</w:t>
      </w:r>
      <w:r w:rsidRPr="00DE4875">
        <w:rPr>
          <w:rFonts w:ascii="Times New Roman" w:hAnsi="Times New Roman" w:cs="Times New Roman"/>
          <w:color w:val="000000" w:themeColor="text1"/>
          <w:szCs w:val="24"/>
        </w:rPr>
        <w:t>Д должен содержать следующие графы:</w:t>
      </w:r>
    </w:p>
    <w:p w14:paraId="2D55D676" w14:textId="77777777" w:rsidR="00DE7FAD" w:rsidRPr="00DE4875" w:rsidRDefault="00DE7FAD" w:rsidP="00DE7FAD">
      <w:pPr>
        <w:spacing w:after="0" w:line="276" w:lineRule="auto"/>
        <w:ind w:firstLine="85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lastRenderedPageBreak/>
        <w:t>− номер по порядку в общем списке;</w:t>
      </w:r>
    </w:p>
    <w:p w14:paraId="5111328D" w14:textId="77777777" w:rsidR="00DE7FAD" w:rsidRPr="00DE4875" w:rsidRDefault="00DE7FAD" w:rsidP="00DE7FAD">
      <w:pPr>
        <w:spacing w:after="0" w:line="276" w:lineRule="auto"/>
        <w:ind w:firstLine="85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>− обозначение (регистрационный номер);</w:t>
      </w:r>
    </w:p>
    <w:p w14:paraId="1BCD2238" w14:textId="738E57D1" w:rsidR="00DE7FAD" w:rsidRPr="00DE4875" w:rsidRDefault="00DE7FAD" w:rsidP="00DE7FAD">
      <w:pPr>
        <w:spacing w:after="0" w:line="276" w:lineRule="auto"/>
        <w:ind w:firstLine="85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>− полное наименование</w:t>
      </w:r>
      <w:r w:rsidR="00363C5A">
        <w:rPr>
          <w:rFonts w:ascii="Times New Roman" w:hAnsi="Times New Roman" w:cs="Times New Roman"/>
          <w:color w:val="000000" w:themeColor="text1"/>
          <w:szCs w:val="24"/>
        </w:rPr>
        <w:t xml:space="preserve"> СД</w:t>
      </w:r>
      <w:r w:rsidRPr="00DE4875">
        <w:rPr>
          <w:rFonts w:ascii="Times New Roman" w:hAnsi="Times New Roman" w:cs="Times New Roman"/>
          <w:color w:val="000000" w:themeColor="text1"/>
          <w:szCs w:val="24"/>
        </w:rPr>
        <w:t>;</w:t>
      </w:r>
    </w:p>
    <w:p w14:paraId="27A66D67" w14:textId="77777777" w:rsidR="00DE7FAD" w:rsidRPr="00DE4875" w:rsidRDefault="00DE7FAD" w:rsidP="00DE7FAD">
      <w:pPr>
        <w:spacing w:after="0" w:line="276" w:lineRule="auto"/>
        <w:ind w:firstLine="85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>− календарный год издания;</w:t>
      </w:r>
    </w:p>
    <w:p w14:paraId="36BFBE98" w14:textId="53E3B579" w:rsidR="00DE7FAD" w:rsidRPr="00DE4875" w:rsidRDefault="00DE7FAD" w:rsidP="00DE7FAD">
      <w:pPr>
        <w:spacing w:after="0" w:line="276" w:lineRule="auto"/>
        <w:ind w:firstLine="85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>− текущий статус («введен в действие», «находится в разработке», «</w:t>
      </w:r>
      <w:r>
        <w:rPr>
          <w:rFonts w:ascii="Times New Roman" w:hAnsi="Times New Roman" w:cs="Times New Roman"/>
          <w:color w:val="000000" w:themeColor="text1"/>
          <w:szCs w:val="24"/>
        </w:rPr>
        <w:t>заменен</w:t>
      </w:r>
      <w:r w:rsidRPr="00DE4875">
        <w:rPr>
          <w:rFonts w:ascii="Times New Roman" w:hAnsi="Times New Roman" w:cs="Times New Roman"/>
          <w:color w:val="000000" w:themeColor="text1"/>
          <w:szCs w:val="24"/>
        </w:rPr>
        <w:t>»</w:t>
      </w:r>
      <w:r w:rsidR="00662A02">
        <w:rPr>
          <w:rFonts w:ascii="Times New Roman" w:hAnsi="Times New Roman" w:cs="Times New Roman"/>
          <w:color w:val="000000" w:themeColor="text1"/>
          <w:szCs w:val="24"/>
        </w:rPr>
        <w:br/>
      </w:r>
      <w:r w:rsidRPr="00DE4875">
        <w:rPr>
          <w:rFonts w:ascii="Times New Roman" w:hAnsi="Times New Roman" w:cs="Times New Roman"/>
          <w:color w:val="000000" w:themeColor="text1"/>
          <w:szCs w:val="24"/>
        </w:rPr>
        <w:t xml:space="preserve"> и др.).</w:t>
      </w:r>
    </w:p>
    <w:p w14:paraId="74FF8D34" w14:textId="3106921E" w:rsidR="00DE7FAD" w:rsidRDefault="00DE7FAD" w:rsidP="00DE570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5D0DF9">
        <w:rPr>
          <w:rFonts w:ascii="Times New Roman" w:hAnsi="Times New Roman" w:cs="Times New Roman"/>
          <w:color w:val="000000" w:themeColor="text1"/>
          <w:szCs w:val="24"/>
        </w:rPr>
        <w:t>Ведение Журнала регистрации СД осуществляет ОСФ в электронной форме</w:t>
      </w:r>
      <w:r w:rsidR="00FC4FB8">
        <w:rPr>
          <w:rFonts w:ascii="Times New Roman" w:hAnsi="Times New Roman" w:cs="Times New Roman"/>
          <w:color w:val="000000" w:themeColor="text1"/>
          <w:szCs w:val="24"/>
        </w:rPr>
        <w:t xml:space="preserve"> на сервере организации.</w:t>
      </w:r>
    </w:p>
    <w:p w14:paraId="663024CB" w14:textId="506CDEFA" w:rsidR="00FF0F24" w:rsidRPr="00314E92" w:rsidRDefault="00C04A9F" w:rsidP="00DE570B">
      <w:pPr>
        <w:pStyle w:val="1"/>
        <w:numPr>
          <w:ilvl w:val="0"/>
          <w:numId w:val="22"/>
        </w:numPr>
        <w:tabs>
          <w:tab w:val="left" w:pos="1134"/>
        </w:tabs>
        <w:ind w:left="0" w:firstLine="851"/>
        <w:jc w:val="both"/>
        <w:rPr>
          <w:rFonts w:cs="Times New Roman"/>
          <w:szCs w:val="28"/>
        </w:rPr>
      </w:pPr>
      <w:bookmarkStart w:id="15" w:name="_Toc210225188"/>
      <w:r w:rsidRPr="00314E92">
        <w:rPr>
          <w:rFonts w:cs="Times New Roman"/>
          <w:szCs w:val="28"/>
        </w:rPr>
        <w:t>Требования к изложению и оформлению</w:t>
      </w:r>
      <w:bookmarkEnd w:id="15"/>
    </w:p>
    <w:p w14:paraId="3027AC6F" w14:textId="38CCE666" w:rsidR="00C04A9F" w:rsidRPr="000A62B5" w:rsidRDefault="00C04A9F" w:rsidP="00DE570B">
      <w:pPr>
        <w:pStyle w:val="a9"/>
        <w:numPr>
          <w:ilvl w:val="1"/>
          <w:numId w:val="22"/>
        </w:numPr>
        <w:tabs>
          <w:tab w:val="left" w:pos="1276"/>
        </w:tabs>
        <w:spacing w:after="120" w:line="276" w:lineRule="auto"/>
        <w:ind w:left="0" w:firstLine="851"/>
        <w:contextualSpacing w:val="0"/>
        <w:jc w:val="both"/>
        <w:rPr>
          <w:rFonts w:ascii="Times New Roman" w:hAnsi="Times New Roman" w:cs="Times New Roman"/>
          <w:b/>
          <w:szCs w:val="24"/>
        </w:rPr>
      </w:pPr>
      <w:r w:rsidRPr="000A62B5">
        <w:rPr>
          <w:rFonts w:ascii="Times New Roman" w:hAnsi="Times New Roman" w:cs="Times New Roman"/>
          <w:b/>
          <w:szCs w:val="24"/>
        </w:rPr>
        <w:t>Требования к изложению</w:t>
      </w:r>
    </w:p>
    <w:p w14:paraId="612E1491" w14:textId="38ADA62C" w:rsidR="004372F1" w:rsidRDefault="004372F1" w:rsidP="00DE570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F93650">
        <w:rPr>
          <w:rFonts w:ascii="Times New Roman" w:hAnsi="Times New Roman" w:cs="Times New Roman"/>
        </w:rPr>
        <w:t xml:space="preserve">Текст </w:t>
      </w:r>
      <w:r w:rsidR="00F64D3D">
        <w:rPr>
          <w:rFonts w:ascii="Times New Roman" w:hAnsi="Times New Roman" w:cs="Times New Roman"/>
        </w:rPr>
        <w:t xml:space="preserve">разрабатываемого </w:t>
      </w:r>
      <w:r w:rsidR="00A42DC7">
        <w:rPr>
          <w:rFonts w:ascii="Times New Roman" w:hAnsi="Times New Roman" w:cs="Times New Roman"/>
        </w:rPr>
        <w:t>СД</w:t>
      </w:r>
      <w:r w:rsidR="00F759CC">
        <w:rPr>
          <w:rFonts w:ascii="Times New Roman" w:hAnsi="Times New Roman" w:cs="Times New Roman"/>
        </w:rPr>
        <w:t>,</w:t>
      </w:r>
      <w:r w:rsidRPr="00F93650">
        <w:rPr>
          <w:rFonts w:ascii="Times New Roman" w:hAnsi="Times New Roman" w:cs="Times New Roman"/>
        </w:rPr>
        <w:t xml:space="preserve"> </w:t>
      </w:r>
      <w:r w:rsidR="00F759CC">
        <w:rPr>
          <w:rFonts w:ascii="Times New Roman" w:hAnsi="Times New Roman" w:cs="Times New Roman"/>
        </w:rPr>
        <w:t>не имеющего утвержденной формы,</w:t>
      </w:r>
      <w:r w:rsidR="00F759CC" w:rsidRPr="00F93650">
        <w:rPr>
          <w:rFonts w:ascii="Times New Roman" w:hAnsi="Times New Roman" w:cs="Times New Roman"/>
        </w:rPr>
        <w:t xml:space="preserve"> должен</w:t>
      </w:r>
      <w:r w:rsidRPr="00F93650">
        <w:rPr>
          <w:rFonts w:ascii="Times New Roman" w:hAnsi="Times New Roman" w:cs="Times New Roman"/>
        </w:rPr>
        <w:t xml:space="preserve"> быть кратким (по возможности), точным, не допускающим различных толкований, логически последовательным, необходимым и достаточным </w:t>
      </w:r>
      <w:r w:rsidR="00D0772E">
        <w:rPr>
          <w:rFonts w:ascii="Times New Roman" w:hAnsi="Times New Roman" w:cs="Times New Roman"/>
        </w:rPr>
        <w:br/>
      </w:r>
      <w:r w:rsidRPr="00F93650">
        <w:rPr>
          <w:rFonts w:ascii="Times New Roman" w:hAnsi="Times New Roman" w:cs="Times New Roman"/>
        </w:rPr>
        <w:t xml:space="preserve">для использования </w:t>
      </w:r>
      <w:r w:rsidR="00F64D3D">
        <w:rPr>
          <w:rFonts w:ascii="Times New Roman" w:hAnsi="Times New Roman" w:cs="Times New Roman"/>
        </w:rPr>
        <w:t>документа</w:t>
      </w:r>
      <w:r w:rsidRPr="00F93650">
        <w:rPr>
          <w:rFonts w:ascii="Times New Roman" w:hAnsi="Times New Roman" w:cs="Times New Roman"/>
        </w:rPr>
        <w:t xml:space="preserve"> в соответствии с его областью применения</w:t>
      </w:r>
      <w:r>
        <w:rPr>
          <w:rFonts w:ascii="Times New Roman" w:hAnsi="Times New Roman" w:cs="Times New Roman"/>
        </w:rPr>
        <w:t>.</w:t>
      </w:r>
    </w:p>
    <w:p w14:paraId="131914E1" w14:textId="3CA4A3B2" w:rsidR="00BB5A72" w:rsidRPr="00BB5A72" w:rsidRDefault="00BB5A72" w:rsidP="00DE570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BB5A72">
        <w:rPr>
          <w:rFonts w:ascii="Times New Roman" w:hAnsi="Times New Roman" w:cs="Times New Roman"/>
        </w:rPr>
        <w:t xml:space="preserve">Текст основной части </w:t>
      </w:r>
      <w:r w:rsidR="00A42DC7">
        <w:rPr>
          <w:rFonts w:ascii="Times New Roman" w:hAnsi="Times New Roman" w:cs="Times New Roman"/>
        </w:rPr>
        <w:t>СД</w:t>
      </w:r>
      <w:r w:rsidRPr="00BB5A72">
        <w:rPr>
          <w:rFonts w:ascii="Times New Roman" w:hAnsi="Times New Roman" w:cs="Times New Roman"/>
        </w:rPr>
        <w:t xml:space="preserve"> должен быть разделен на структурные элементы: разделы, подразделы, пункты. Разделы могут делиться на пункты </w:t>
      </w:r>
      <w:r w:rsidR="00A42DC7">
        <w:rPr>
          <w:rFonts w:ascii="Times New Roman" w:hAnsi="Times New Roman" w:cs="Times New Roman"/>
        </w:rPr>
        <w:br/>
      </w:r>
      <w:r w:rsidRPr="00BB5A72">
        <w:rPr>
          <w:rFonts w:ascii="Times New Roman" w:hAnsi="Times New Roman" w:cs="Times New Roman"/>
        </w:rPr>
        <w:t xml:space="preserve">или на подразделы с соответствующими пунктами. </w:t>
      </w:r>
    </w:p>
    <w:p w14:paraId="4442C65E" w14:textId="45DE4F92" w:rsidR="00BB5A72" w:rsidRDefault="00BB5A72" w:rsidP="00DE570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0F5F3B">
        <w:rPr>
          <w:rFonts w:ascii="Times New Roman" w:hAnsi="Times New Roman" w:cs="Times New Roman"/>
        </w:rPr>
        <w:t xml:space="preserve">Разделы, подразделы, </w:t>
      </w:r>
      <w:r w:rsidR="008C51C3" w:rsidRPr="000F5F3B">
        <w:rPr>
          <w:rFonts w:ascii="Times New Roman" w:hAnsi="Times New Roman" w:cs="Times New Roman"/>
        </w:rPr>
        <w:t>пункты должны</w:t>
      </w:r>
      <w:r w:rsidRPr="000F5F3B">
        <w:rPr>
          <w:rFonts w:ascii="Times New Roman" w:hAnsi="Times New Roman" w:cs="Times New Roman"/>
        </w:rPr>
        <w:t xml:space="preserve"> быть пронумерованы арабскими цифрами</w:t>
      </w:r>
      <w:r>
        <w:rPr>
          <w:rFonts w:ascii="Times New Roman" w:hAnsi="Times New Roman" w:cs="Times New Roman"/>
        </w:rPr>
        <w:t xml:space="preserve"> </w:t>
      </w:r>
      <w:r w:rsidRPr="00CC11E4">
        <w:rPr>
          <w:rFonts w:ascii="Times New Roman" w:hAnsi="Times New Roman" w:cs="Times New Roman"/>
        </w:rPr>
        <w:t>в соответствии с требованиями к стилю оформления</w:t>
      </w:r>
      <w:r w:rsidRPr="000F5F3B">
        <w:rPr>
          <w:rFonts w:ascii="Times New Roman" w:hAnsi="Times New Roman" w:cs="Times New Roman"/>
        </w:rPr>
        <w:t xml:space="preserve">. Разделы должны иметь порядковую нумерацию в пределах текста основной части </w:t>
      </w:r>
      <w:r w:rsidR="008C51C3">
        <w:rPr>
          <w:rFonts w:ascii="Times New Roman" w:hAnsi="Times New Roman" w:cs="Times New Roman"/>
        </w:rPr>
        <w:t>документа</w:t>
      </w:r>
      <w:r w:rsidRPr="000F5F3B">
        <w:rPr>
          <w:rFonts w:ascii="Times New Roman" w:hAnsi="Times New Roman" w:cs="Times New Roman"/>
        </w:rPr>
        <w:t xml:space="preserve">. Если </w:t>
      </w:r>
      <w:r w:rsidR="008C51C3">
        <w:rPr>
          <w:rFonts w:ascii="Times New Roman" w:hAnsi="Times New Roman" w:cs="Times New Roman"/>
        </w:rPr>
        <w:t>документ</w:t>
      </w:r>
      <w:r w:rsidRPr="000F5F3B">
        <w:rPr>
          <w:rFonts w:ascii="Times New Roman" w:hAnsi="Times New Roman" w:cs="Times New Roman"/>
        </w:rPr>
        <w:t xml:space="preserve"> не имеет подразделов, то нумерация пунктов в нем должна быть в пределах каждого раздела, и номер пункта должен состоять из номеров раздела и пункта, разделенных точкой. В конце номера пункта точка не ставится</w:t>
      </w:r>
      <w:r>
        <w:rPr>
          <w:rFonts w:ascii="Times New Roman" w:hAnsi="Times New Roman" w:cs="Times New Roman"/>
        </w:rPr>
        <w:t>.</w:t>
      </w:r>
    </w:p>
    <w:p w14:paraId="3DCF6E54" w14:textId="2704AB2D" w:rsidR="00BB5A72" w:rsidRDefault="00BB5A72" w:rsidP="00DE570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0F5F3B">
        <w:rPr>
          <w:rFonts w:ascii="Times New Roman" w:hAnsi="Times New Roman" w:cs="Times New Roman"/>
        </w:rPr>
        <w:t xml:space="preserve">Для разделов и подразделов </w:t>
      </w:r>
      <w:r w:rsidR="00A42DC7">
        <w:rPr>
          <w:rFonts w:ascii="Times New Roman" w:hAnsi="Times New Roman" w:cs="Times New Roman"/>
        </w:rPr>
        <w:t>СД</w:t>
      </w:r>
      <w:r w:rsidRPr="000F5F3B">
        <w:rPr>
          <w:rFonts w:ascii="Times New Roman" w:hAnsi="Times New Roman" w:cs="Times New Roman"/>
        </w:rPr>
        <w:t xml:space="preserve"> должны применяться заголовки. Заголовки должны четко и кратко отражать содержание соответствующих разделов и подразделов. В заголовках следует избегать сокращений (за исключением общепризнанных аббревиатур, единиц величин и сокращений, входящих в условные обозначения продукции).</w:t>
      </w:r>
    </w:p>
    <w:p w14:paraId="275AEBBC" w14:textId="125A37B3" w:rsidR="008C51C3" w:rsidRDefault="008C51C3" w:rsidP="00DE570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0F5F3B">
        <w:rPr>
          <w:rFonts w:ascii="Times New Roman" w:hAnsi="Times New Roman" w:cs="Times New Roman"/>
        </w:rPr>
        <w:t xml:space="preserve">При разработке </w:t>
      </w:r>
      <w:r w:rsidR="00A42DC7">
        <w:rPr>
          <w:rFonts w:ascii="Times New Roman" w:hAnsi="Times New Roman" w:cs="Times New Roman"/>
        </w:rPr>
        <w:t>СД</w:t>
      </w:r>
      <w:r w:rsidRPr="000F5F3B">
        <w:rPr>
          <w:rFonts w:ascii="Times New Roman" w:hAnsi="Times New Roman" w:cs="Times New Roman"/>
        </w:rPr>
        <w:t xml:space="preserve"> следует избегать необоснованных (излишних) сокращений, которые могут затруднить пользование документом. Если в </w:t>
      </w:r>
      <w:r>
        <w:rPr>
          <w:rFonts w:ascii="Times New Roman" w:hAnsi="Times New Roman" w:cs="Times New Roman"/>
        </w:rPr>
        <w:t>документе</w:t>
      </w:r>
      <w:r w:rsidRPr="000F5F3B">
        <w:rPr>
          <w:rFonts w:ascii="Times New Roman" w:hAnsi="Times New Roman" w:cs="Times New Roman"/>
        </w:rPr>
        <w:t xml:space="preserve"> принята особая система сокращения слов или наименований, то в </w:t>
      </w:r>
      <w:r w:rsidR="00A42DC7">
        <w:rPr>
          <w:rFonts w:ascii="Times New Roman" w:hAnsi="Times New Roman" w:cs="Times New Roman"/>
        </w:rPr>
        <w:t xml:space="preserve">СД </w:t>
      </w:r>
      <w:r w:rsidRPr="000F5F3B">
        <w:rPr>
          <w:rFonts w:ascii="Times New Roman" w:hAnsi="Times New Roman" w:cs="Times New Roman"/>
        </w:rPr>
        <w:t>должен быть указан перечень таких сокращений</w:t>
      </w:r>
      <w:r>
        <w:rPr>
          <w:rFonts w:ascii="Times New Roman" w:hAnsi="Times New Roman" w:cs="Times New Roman"/>
        </w:rPr>
        <w:t>.</w:t>
      </w:r>
    </w:p>
    <w:p w14:paraId="4D1581F8" w14:textId="134C29AF" w:rsidR="000133FE" w:rsidRDefault="000133FE" w:rsidP="00DE570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pacing w:val="-4"/>
        </w:rPr>
      </w:pPr>
      <w:r w:rsidRPr="002142CB">
        <w:rPr>
          <w:rFonts w:ascii="Times New Roman" w:hAnsi="Times New Roman" w:cs="Times New Roman"/>
          <w:spacing w:val="-4"/>
        </w:rPr>
        <w:t xml:space="preserve">В названиях и тексте </w:t>
      </w:r>
      <w:r w:rsidR="00A42DC7">
        <w:rPr>
          <w:rFonts w:ascii="Times New Roman" w:hAnsi="Times New Roman" w:cs="Times New Roman"/>
          <w:spacing w:val="-4"/>
        </w:rPr>
        <w:t>СД</w:t>
      </w:r>
      <w:r w:rsidRPr="002142CB">
        <w:rPr>
          <w:rFonts w:ascii="Times New Roman" w:hAnsi="Times New Roman" w:cs="Times New Roman"/>
          <w:spacing w:val="-4"/>
        </w:rPr>
        <w:t xml:space="preserve"> должны использоваться точное наименование типа и модели </w:t>
      </w:r>
      <w:r>
        <w:rPr>
          <w:rFonts w:ascii="Times New Roman" w:hAnsi="Times New Roman" w:cs="Times New Roman"/>
          <w:spacing w:val="-4"/>
        </w:rPr>
        <w:t xml:space="preserve">изделия </w:t>
      </w:r>
      <w:r w:rsidRPr="002142CB">
        <w:rPr>
          <w:rFonts w:ascii="Times New Roman" w:hAnsi="Times New Roman" w:cs="Times New Roman"/>
          <w:spacing w:val="-4"/>
        </w:rPr>
        <w:t>АТ, конкретные модели его составных частей и покупных изделий.</w:t>
      </w:r>
    </w:p>
    <w:p w14:paraId="6BE7E7ED" w14:textId="000D03AE" w:rsidR="00F759CC" w:rsidRPr="000133FE" w:rsidRDefault="00F759CC" w:rsidP="00DE570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spacing w:val="-4"/>
        </w:rPr>
        <w:t>Все СД в рамках отдельного проекта должны быть согласованы между собой.</w:t>
      </w:r>
    </w:p>
    <w:p w14:paraId="6D608264" w14:textId="3D6944D9" w:rsidR="002142CB" w:rsidRPr="00D0772E" w:rsidRDefault="002142CB" w:rsidP="00DE570B">
      <w:pPr>
        <w:pStyle w:val="a9"/>
        <w:numPr>
          <w:ilvl w:val="1"/>
          <w:numId w:val="22"/>
        </w:numPr>
        <w:tabs>
          <w:tab w:val="left" w:pos="1276"/>
        </w:tabs>
        <w:spacing w:before="240" w:after="120" w:line="276" w:lineRule="auto"/>
        <w:ind w:left="0" w:firstLine="851"/>
        <w:contextualSpacing w:val="0"/>
        <w:jc w:val="both"/>
        <w:rPr>
          <w:rFonts w:ascii="Times New Roman" w:hAnsi="Times New Roman" w:cs="Times New Roman"/>
          <w:b/>
          <w:szCs w:val="24"/>
        </w:rPr>
      </w:pPr>
      <w:r w:rsidRPr="00D0772E">
        <w:rPr>
          <w:rFonts w:ascii="Times New Roman" w:hAnsi="Times New Roman" w:cs="Times New Roman"/>
          <w:b/>
          <w:szCs w:val="24"/>
        </w:rPr>
        <w:t>Требования к оформлению</w:t>
      </w:r>
      <w:r w:rsidR="0082177D" w:rsidRPr="00D0772E">
        <w:rPr>
          <w:rFonts w:ascii="Times New Roman" w:hAnsi="Times New Roman" w:cs="Times New Roman"/>
          <w:b/>
          <w:szCs w:val="24"/>
        </w:rPr>
        <w:t xml:space="preserve"> </w:t>
      </w:r>
    </w:p>
    <w:p w14:paraId="789BC03E" w14:textId="78CCAE70" w:rsidR="0082177D" w:rsidRDefault="0082177D" w:rsidP="00DE570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bookmarkStart w:id="16" w:name="_Hlk144817596"/>
      <w:r>
        <w:rPr>
          <w:rFonts w:ascii="Times New Roman" w:hAnsi="Times New Roman" w:cs="Times New Roman"/>
        </w:rPr>
        <w:t>Документ</w:t>
      </w:r>
      <w:r w:rsidRPr="00D45E5B">
        <w:rPr>
          <w:rFonts w:ascii="Times New Roman" w:hAnsi="Times New Roman" w:cs="Times New Roman"/>
        </w:rPr>
        <w:t xml:space="preserve"> оформляются в основном формате – А4 (210 × 297 мм) </w:t>
      </w:r>
      <w:r w:rsidR="00D0772E">
        <w:rPr>
          <w:rFonts w:ascii="Times New Roman" w:hAnsi="Times New Roman" w:cs="Times New Roman"/>
        </w:rPr>
        <w:br/>
      </w:r>
      <w:r w:rsidRPr="00D45E5B">
        <w:rPr>
          <w:rFonts w:ascii="Times New Roman" w:hAnsi="Times New Roman" w:cs="Times New Roman"/>
        </w:rPr>
        <w:t>без рамок в книжной ориентации. Для приложений допускается использовать форматы А4 (210 × 297 мм) или А3 (297 × 420 мм) альбомной ориентации</w:t>
      </w:r>
      <w:r w:rsidRPr="005916F5">
        <w:rPr>
          <w:rFonts w:ascii="Times New Roman" w:hAnsi="Times New Roman" w:cs="Times New Roman"/>
        </w:rPr>
        <w:t>.</w:t>
      </w:r>
      <w:r w:rsidR="00456C8B">
        <w:rPr>
          <w:rFonts w:ascii="Times New Roman" w:hAnsi="Times New Roman" w:cs="Times New Roman"/>
        </w:rPr>
        <w:t xml:space="preserve"> </w:t>
      </w:r>
    </w:p>
    <w:p w14:paraId="0A2AF41A" w14:textId="720E38A3" w:rsidR="0082177D" w:rsidRDefault="0082177D" w:rsidP="00DE570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D45E5B">
        <w:rPr>
          <w:rFonts w:ascii="Times New Roman" w:hAnsi="Times New Roman" w:cs="Times New Roman"/>
        </w:rPr>
        <w:lastRenderedPageBreak/>
        <w:t xml:space="preserve">Текст </w:t>
      </w:r>
      <w:r>
        <w:rPr>
          <w:rFonts w:ascii="Times New Roman" w:hAnsi="Times New Roman" w:cs="Times New Roman"/>
        </w:rPr>
        <w:t>документа</w:t>
      </w:r>
      <w:r w:rsidRPr="00D45E5B">
        <w:rPr>
          <w:rFonts w:ascii="Times New Roman" w:hAnsi="Times New Roman" w:cs="Times New Roman"/>
        </w:rPr>
        <w:t xml:space="preserve"> должен иметь поля (от границы края листа)</w:t>
      </w:r>
      <w:r>
        <w:rPr>
          <w:rFonts w:ascii="Times New Roman" w:hAnsi="Times New Roman" w:cs="Times New Roman"/>
        </w:rPr>
        <w:t>:</w:t>
      </w:r>
    </w:p>
    <w:p w14:paraId="2CE33A60" w14:textId="0181A400" w:rsidR="0082177D" w:rsidRPr="00D45E5B" w:rsidRDefault="00190D2A" w:rsidP="00190D2A">
      <w:pPr>
        <w:pStyle w:val="a9"/>
        <w:tabs>
          <w:tab w:val="left" w:pos="170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 xml:space="preserve">−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82177D" w:rsidRPr="00D45E5B">
        <w:rPr>
          <w:rFonts w:ascii="Times New Roman" w:hAnsi="Times New Roman" w:cs="Times New Roman"/>
        </w:rPr>
        <w:t>левое: 3,0 см;</w:t>
      </w:r>
    </w:p>
    <w:p w14:paraId="24433FCE" w14:textId="657D57F5" w:rsidR="0082177D" w:rsidRPr="00D45E5B" w:rsidRDefault="00190D2A" w:rsidP="00190D2A">
      <w:pPr>
        <w:pStyle w:val="a9"/>
        <w:tabs>
          <w:tab w:val="left" w:pos="170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 xml:space="preserve">−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82177D" w:rsidRPr="00D45E5B">
        <w:rPr>
          <w:rFonts w:ascii="Times New Roman" w:hAnsi="Times New Roman" w:cs="Times New Roman"/>
        </w:rPr>
        <w:t>правое: 1,5 см;</w:t>
      </w:r>
    </w:p>
    <w:p w14:paraId="42F38DE3" w14:textId="309B9769" w:rsidR="0082177D" w:rsidRPr="00D45E5B" w:rsidRDefault="00190D2A" w:rsidP="00190D2A">
      <w:pPr>
        <w:pStyle w:val="a9"/>
        <w:tabs>
          <w:tab w:val="left" w:pos="170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 xml:space="preserve">−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82177D" w:rsidRPr="00D45E5B">
        <w:rPr>
          <w:rFonts w:ascii="Times New Roman" w:hAnsi="Times New Roman" w:cs="Times New Roman"/>
        </w:rPr>
        <w:t>верхнее: 3,0 см;</w:t>
      </w:r>
    </w:p>
    <w:p w14:paraId="14972552" w14:textId="14A4488B" w:rsidR="0082177D" w:rsidRPr="00D45E5B" w:rsidRDefault="00190D2A" w:rsidP="00190D2A">
      <w:pPr>
        <w:pStyle w:val="a9"/>
        <w:tabs>
          <w:tab w:val="left" w:pos="170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 xml:space="preserve">−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82177D" w:rsidRPr="00D45E5B">
        <w:rPr>
          <w:rFonts w:ascii="Times New Roman" w:hAnsi="Times New Roman" w:cs="Times New Roman"/>
        </w:rPr>
        <w:t>нижнее: 2,5 см;</w:t>
      </w:r>
    </w:p>
    <w:p w14:paraId="057F64D4" w14:textId="2A51A9CE" w:rsidR="0082177D" w:rsidRDefault="00190D2A" w:rsidP="00190D2A">
      <w:pPr>
        <w:pStyle w:val="a9"/>
        <w:tabs>
          <w:tab w:val="left" w:pos="170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 xml:space="preserve">−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82177D" w:rsidRPr="00D45E5B">
        <w:rPr>
          <w:rFonts w:ascii="Times New Roman" w:hAnsi="Times New Roman" w:cs="Times New Roman"/>
        </w:rPr>
        <w:t>положение переплета: слева 0,5 см</w:t>
      </w:r>
      <w:r w:rsidR="0082177D">
        <w:rPr>
          <w:rFonts w:ascii="Times New Roman" w:hAnsi="Times New Roman" w:cs="Times New Roman"/>
        </w:rPr>
        <w:t>.</w:t>
      </w:r>
    </w:p>
    <w:p w14:paraId="034BC8AD" w14:textId="712041CF" w:rsidR="0082177D" w:rsidRDefault="0082177D" w:rsidP="00842B7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D45E5B">
        <w:rPr>
          <w:rFonts w:ascii="Times New Roman" w:hAnsi="Times New Roman" w:cs="Times New Roman"/>
        </w:rPr>
        <w:t xml:space="preserve">При оформлении </w:t>
      </w:r>
      <w:r w:rsidR="00A42DC7">
        <w:rPr>
          <w:rFonts w:ascii="Times New Roman" w:hAnsi="Times New Roman" w:cs="Times New Roman"/>
        </w:rPr>
        <w:t>СД</w:t>
      </w:r>
      <w:r w:rsidRPr="00D45E5B">
        <w:rPr>
          <w:rFonts w:ascii="Times New Roman" w:hAnsi="Times New Roman" w:cs="Times New Roman"/>
        </w:rPr>
        <w:t xml:space="preserve"> должны быть соблюдены требования</w:t>
      </w:r>
      <w:r>
        <w:rPr>
          <w:rFonts w:ascii="Times New Roman" w:hAnsi="Times New Roman" w:cs="Times New Roman"/>
        </w:rPr>
        <w:t>:</w:t>
      </w:r>
    </w:p>
    <w:p w14:paraId="0D5E360B" w14:textId="4D067575" w:rsidR="0082177D" w:rsidRPr="00D45E5B" w:rsidRDefault="00190D2A" w:rsidP="00190D2A">
      <w:pPr>
        <w:pStyle w:val="a9"/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 xml:space="preserve">−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82177D" w:rsidRPr="00D45E5B">
        <w:rPr>
          <w:rFonts w:ascii="Times New Roman" w:hAnsi="Times New Roman" w:cs="Times New Roman"/>
        </w:rPr>
        <w:t>основной текст: Times New Roman</w:t>
      </w:r>
      <w:r w:rsidR="0082177D">
        <w:rPr>
          <w:rFonts w:ascii="Times New Roman" w:hAnsi="Times New Roman" w:cs="Times New Roman"/>
        </w:rPr>
        <w:t xml:space="preserve"> </w:t>
      </w:r>
      <w:r w:rsidR="0082177D" w:rsidRPr="00D45E5B">
        <w:rPr>
          <w:rFonts w:ascii="Times New Roman" w:hAnsi="Times New Roman" w:cs="Times New Roman"/>
        </w:rPr>
        <w:t xml:space="preserve">обычный 12 черный, выравнивание </w:t>
      </w:r>
      <w:r w:rsidR="00056B4A">
        <w:rPr>
          <w:rFonts w:ascii="Times New Roman" w:hAnsi="Times New Roman" w:cs="Times New Roman"/>
        </w:rPr>
        <w:br/>
      </w:r>
      <w:r w:rsidR="0082177D" w:rsidRPr="00D45E5B">
        <w:rPr>
          <w:rFonts w:ascii="Times New Roman" w:hAnsi="Times New Roman" w:cs="Times New Roman"/>
        </w:rPr>
        <w:t>по ширине, межстрочный интервал 1,15, до и после абзаца 0 пт.;</w:t>
      </w:r>
    </w:p>
    <w:p w14:paraId="724C0961" w14:textId="79165984" w:rsidR="0082177D" w:rsidRPr="00D45E5B" w:rsidRDefault="00190D2A" w:rsidP="00190D2A">
      <w:pPr>
        <w:pStyle w:val="a9"/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 xml:space="preserve">−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82177D" w:rsidRPr="00DE2AE9">
        <w:rPr>
          <w:rFonts w:ascii="Times New Roman" w:hAnsi="Times New Roman" w:cs="Times New Roman"/>
          <w:spacing w:val="-4"/>
        </w:rPr>
        <w:t>заголовки разделов: Times New Roman полужирный 14 обычный черный,</w:t>
      </w:r>
      <w:r w:rsidR="0082177D" w:rsidRPr="00D45E5B">
        <w:rPr>
          <w:rFonts w:ascii="Times New Roman" w:hAnsi="Times New Roman" w:cs="Times New Roman"/>
        </w:rPr>
        <w:t xml:space="preserve"> выравнивание по левому краю, межстрочный интервал 1,15, до и после абзаца 6</w:t>
      </w:r>
      <w:r w:rsidR="0082177D">
        <w:rPr>
          <w:rFonts w:ascii="Times New Roman" w:hAnsi="Times New Roman" w:cs="Times New Roman"/>
        </w:rPr>
        <w:t> </w:t>
      </w:r>
      <w:r w:rsidR="0082177D" w:rsidRPr="00D45E5B">
        <w:rPr>
          <w:rFonts w:ascii="Times New Roman" w:hAnsi="Times New Roman" w:cs="Times New Roman"/>
        </w:rPr>
        <w:t>пт.;</w:t>
      </w:r>
    </w:p>
    <w:p w14:paraId="6A10C6B9" w14:textId="4B348D24" w:rsidR="0082177D" w:rsidRPr="00D45E5B" w:rsidRDefault="00190D2A" w:rsidP="00190D2A">
      <w:pPr>
        <w:pStyle w:val="a9"/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 xml:space="preserve">−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82177D" w:rsidRPr="00D45E5B">
        <w:rPr>
          <w:rFonts w:ascii="Times New Roman" w:hAnsi="Times New Roman" w:cs="Times New Roman"/>
        </w:rPr>
        <w:t>заголовки подразделов: Times New Roman</w:t>
      </w:r>
      <w:r w:rsidR="0082177D">
        <w:rPr>
          <w:rFonts w:ascii="Times New Roman" w:hAnsi="Times New Roman" w:cs="Times New Roman"/>
        </w:rPr>
        <w:t xml:space="preserve"> </w:t>
      </w:r>
      <w:r w:rsidR="0082177D" w:rsidRPr="00D45E5B">
        <w:rPr>
          <w:rFonts w:ascii="Times New Roman" w:hAnsi="Times New Roman" w:cs="Times New Roman"/>
        </w:rPr>
        <w:t>полужирный обычный 12, выравнивание по левому краю, после абзаца 6 пт.;</w:t>
      </w:r>
    </w:p>
    <w:p w14:paraId="20A4840C" w14:textId="25D2FA0F" w:rsidR="0082177D" w:rsidRPr="00D45E5B" w:rsidRDefault="00190D2A" w:rsidP="00190D2A">
      <w:pPr>
        <w:pStyle w:val="a9"/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 xml:space="preserve">−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82177D" w:rsidRPr="000231DE">
        <w:rPr>
          <w:rFonts w:ascii="Times New Roman" w:hAnsi="Times New Roman" w:cs="Times New Roman"/>
        </w:rPr>
        <w:t xml:space="preserve">заголовки (наименования) таблиц и примечаний: Times New Roman </w:t>
      </w:r>
      <w:r w:rsidR="00D0772E">
        <w:rPr>
          <w:rFonts w:ascii="Times New Roman" w:hAnsi="Times New Roman" w:cs="Times New Roman"/>
        </w:rPr>
        <w:br/>
      </w:r>
      <w:r w:rsidR="0082177D" w:rsidRPr="000231DE">
        <w:rPr>
          <w:rFonts w:ascii="Times New Roman" w:hAnsi="Times New Roman" w:cs="Times New Roman"/>
        </w:rPr>
        <w:t>курсив 1</w:t>
      </w:r>
      <w:r w:rsidR="00F759CC" w:rsidRPr="000231DE">
        <w:rPr>
          <w:rFonts w:ascii="Times New Roman" w:hAnsi="Times New Roman" w:cs="Times New Roman"/>
        </w:rPr>
        <w:t>0</w:t>
      </w:r>
      <w:r w:rsidR="0082177D" w:rsidRPr="000231DE">
        <w:rPr>
          <w:rFonts w:ascii="Times New Roman" w:hAnsi="Times New Roman" w:cs="Times New Roman"/>
        </w:rPr>
        <w:t xml:space="preserve"> черный;</w:t>
      </w:r>
      <w:r w:rsidR="0082177D" w:rsidRPr="00D45E5B">
        <w:rPr>
          <w:rFonts w:ascii="Times New Roman" w:hAnsi="Times New Roman" w:cs="Times New Roman"/>
        </w:rPr>
        <w:t xml:space="preserve"> </w:t>
      </w:r>
    </w:p>
    <w:p w14:paraId="626A75DB" w14:textId="156EAD7C" w:rsidR="0082177D" w:rsidRDefault="00190D2A" w:rsidP="00190D2A">
      <w:pPr>
        <w:pStyle w:val="a9"/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 xml:space="preserve">−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82177D" w:rsidRPr="00D45E5B">
        <w:rPr>
          <w:rFonts w:ascii="Times New Roman" w:hAnsi="Times New Roman" w:cs="Times New Roman"/>
        </w:rPr>
        <w:t>текст таблиц: Times New Roman</w:t>
      </w:r>
      <w:r w:rsidR="0082177D">
        <w:rPr>
          <w:rFonts w:ascii="Times New Roman" w:hAnsi="Times New Roman" w:cs="Times New Roman"/>
        </w:rPr>
        <w:t xml:space="preserve"> </w:t>
      </w:r>
      <w:r w:rsidR="0082177D" w:rsidRPr="00D45E5B">
        <w:rPr>
          <w:rFonts w:ascii="Times New Roman" w:hAnsi="Times New Roman" w:cs="Times New Roman"/>
        </w:rPr>
        <w:t>обычный 10 черный;</w:t>
      </w:r>
    </w:p>
    <w:p w14:paraId="293846ED" w14:textId="047ACB21" w:rsidR="0082177D" w:rsidRPr="00D45E5B" w:rsidRDefault="00190D2A" w:rsidP="00190D2A">
      <w:pPr>
        <w:pStyle w:val="a9"/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 xml:space="preserve">−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82177D" w:rsidRPr="00D45E5B">
        <w:rPr>
          <w:rFonts w:ascii="Times New Roman" w:hAnsi="Times New Roman" w:cs="Times New Roman"/>
        </w:rPr>
        <w:t>текст примечаний: Times New Roman</w:t>
      </w:r>
      <w:r w:rsidR="0082177D">
        <w:rPr>
          <w:rFonts w:ascii="Times New Roman" w:hAnsi="Times New Roman" w:cs="Times New Roman"/>
        </w:rPr>
        <w:t xml:space="preserve"> </w:t>
      </w:r>
      <w:r w:rsidR="0082177D" w:rsidRPr="00D45E5B">
        <w:rPr>
          <w:rFonts w:ascii="Times New Roman" w:hAnsi="Times New Roman" w:cs="Times New Roman"/>
        </w:rPr>
        <w:t>курсив 10 черный</w:t>
      </w:r>
      <w:r w:rsidR="0082177D">
        <w:rPr>
          <w:rFonts w:ascii="Times New Roman" w:hAnsi="Times New Roman" w:cs="Times New Roman"/>
        </w:rPr>
        <w:t>;</w:t>
      </w:r>
    </w:p>
    <w:p w14:paraId="6F05A8F1" w14:textId="373CFE4F" w:rsidR="0082177D" w:rsidRDefault="00190D2A" w:rsidP="00190D2A">
      <w:pPr>
        <w:pStyle w:val="a9"/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 xml:space="preserve">−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82177D" w:rsidRPr="00D45E5B">
        <w:rPr>
          <w:rFonts w:ascii="Times New Roman" w:hAnsi="Times New Roman" w:cs="Times New Roman"/>
        </w:rPr>
        <w:t>приложения: Times New Roman</w:t>
      </w:r>
      <w:r w:rsidR="0082177D">
        <w:rPr>
          <w:rFonts w:ascii="Times New Roman" w:hAnsi="Times New Roman" w:cs="Times New Roman"/>
        </w:rPr>
        <w:t xml:space="preserve"> </w:t>
      </w:r>
      <w:r w:rsidR="0082177D" w:rsidRPr="00D45E5B">
        <w:rPr>
          <w:rFonts w:ascii="Times New Roman" w:hAnsi="Times New Roman" w:cs="Times New Roman"/>
        </w:rPr>
        <w:t xml:space="preserve">обычный </w:t>
      </w:r>
      <w:r w:rsidR="0082177D">
        <w:rPr>
          <w:rFonts w:ascii="Times New Roman" w:hAnsi="Times New Roman" w:cs="Times New Roman"/>
        </w:rPr>
        <w:t>10-</w:t>
      </w:r>
      <w:r w:rsidR="0082177D" w:rsidRPr="00D45E5B">
        <w:rPr>
          <w:rFonts w:ascii="Times New Roman" w:hAnsi="Times New Roman" w:cs="Times New Roman"/>
        </w:rPr>
        <w:t>12</w:t>
      </w:r>
      <w:r w:rsidR="0082177D">
        <w:rPr>
          <w:rFonts w:ascii="Times New Roman" w:hAnsi="Times New Roman" w:cs="Times New Roman"/>
        </w:rPr>
        <w:t>-14</w:t>
      </w:r>
      <w:r w:rsidR="0082177D" w:rsidRPr="00D45E5B">
        <w:rPr>
          <w:rFonts w:ascii="Times New Roman" w:hAnsi="Times New Roman" w:cs="Times New Roman"/>
        </w:rPr>
        <w:t xml:space="preserve"> черный</w:t>
      </w:r>
      <w:r w:rsidR="0082177D">
        <w:rPr>
          <w:rFonts w:ascii="Times New Roman" w:hAnsi="Times New Roman" w:cs="Times New Roman"/>
        </w:rPr>
        <w:t>.</w:t>
      </w:r>
    </w:p>
    <w:p w14:paraId="472F2441" w14:textId="60A7DE09" w:rsidR="0082177D" w:rsidRDefault="0082177D" w:rsidP="00DE570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D45E5B">
        <w:rPr>
          <w:rFonts w:ascii="Times New Roman" w:hAnsi="Times New Roman" w:cs="Times New Roman"/>
        </w:rPr>
        <w:t>С целью привлечения внимания</w:t>
      </w:r>
      <w:r w:rsidR="008372F4">
        <w:rPr>
          <w:rFonts w:ascii="Times New Roman" w:hAnsi="Times New Roman" w:cs="Times New Roman"/>
        </w:rPr>
        <w:t xml:space="preserve"> в СД,</w:t>
      </w:r>
      <w:r w:rsidRPr="00D45E5B">
        <w:rPr>
          <w:rFonts w:ascii="Times New Roman" w:hAnsi="Times New Roman" w:cs="Times New Roman"/>
        </w:rPr>
        <w:t xml:space="preserve"> </w:t>
      </w:r>
      <w:r w:rsidR="008372F4">
        <w:rPr>
          <w:rFonts w:ascii="Times New Roman" w:hAnsi="Times New Roman" w:cs="Times New Roman"/>
        </w:rPr>
        <w:t>оформляемых в рамках квалификационных работ,</w:t>
      </w:r>
      <w:r w:rsidR="008372F4" w:rsidRPr="00D45E5B">
        <w:rPr>
          <w:rFonts w:ascii="Times New Roman" w:hAnsi="Times New Roman" w:cs="Times New Roman"/>
        </w:rPr>
        <w:t xml:space="preserve"> </w:t>
      </w:r>
      <w:r w:rsidRPr="00D45E5B">
        <w:rPr>
          <w:rFonts w:ascii="Times New Roman" w:hAnsi="Times New Roman" w:cs="Times New Roman"/>
        </w:rPr>
        <w:t xml:space="preserve">на конкретное требование </w:t>
      </w:r>
      <w:r w:rsidR="00A42DC7">
        <w:rPr>
          <w:rFonts w:ascii="Times New Roman" w:hAnsi="Times New Roman" w:cs="Times New Roman"/>
        </w:rPr>
        <w:t>СД</w:t>
      </w:r>
      <w:r w:rsidR="008372F4">
        <w:rPr>
          <w:rFonts w:ascii="Times New Roman" w:hAnsi="Times New Roman" w:cs="Times New Roman"/>
        </w:rPr>
        <w:t xml:space="preserve"> </w:t>
      </w:r>
      <w:r w:rsidRPr="00D45E5B">
        <w:rPr>
          <w:rFonts w:ascii="Times New Roman" w:hAnsi="Times New Roman" w:cs="Times New Roman"/>
        </w:rPr>
        <w:t>или его часть допускается применять Times New Roman</w:t>
      </w:r>
      <w:r>
        <w:rPr>
          <w:rFonts w:ascii="Times New Roman" w:hAnsi="Times New Roman" w:cs="Times New Roman"/>
        </w:rPr>
        <w:t xml:space="preserve"> </w:t>
      </w:r>
      <w:r w:rsidRPr="00D45E5B">
        <w:rPr>
          <w:rFonts w:ascii="Times New Roman" w:hAnsi="Times New Roman" w:cs="Times New Roman"/>
        </w:rPr>
        <w:t>полужирный прописной 12 красного</w:t>
      </w:r>
      <w:r>
        <w:rPr>
          <w:rFonts w:ascii="Times New Roman" w:hAnsi="Times New Roman" w:cs="Times New Roman"/>
        </w:rPr>
        <w:t>, синего</w:t>
      </w:r>
      <w:r w:rsidRPr="00D45E5B">
        <w:rPr>
          <w:rFonts w:ascii="Times New Roman" w:hAnsi="Times New Roman" w:cs="Times New Roman"/>
        </w:rPr>
        <w:t xml:space="preserve"> или черного цвета</w:t>
      </w:r>
      <w:r>
        <w:rPr>
          <w:rFonts w:ascii="Times New Roman" w:hAnsi="Times New Roman" w:cs="Times New Roman"/>
        </w:rPr>
        <w:t>.</w:t>
      </w:r>
    </w:p>
    <w:p w14:paraId="768EB172" w14:textId="7F1D0FEA" w:rsidR="0082177D" w:rsidRPr="00E55F0F" w:rsidRDefault="0082177D" w:rsidP="00DE570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E55F0F">
        <w:rPr>
          <w:rFonts w:ascii="Times New Roman" w:hAnsi="Times New Roman" w:cs="Times New Roman"/>
        </w:rPr>
        <w:t xml:space="preserve">Электронная версия </w:t>
      </w:r>
      <w:r w:rsidR="00363C5A">
        <w:rPr>
          <w:rFonts w:ascii="Times New Roman" w:hAnsi="Times New Roman" w:cs="Times New Roman"/>
        </w:rPr>
        <w:t>СД</w:t>
      </w:r>
      <w:r w:rsidRPr="00E55F0F">
        <w:rPr>
          <w:rFonts w:ascii="Times New Roman" w:hAnsi="Times New Roman" w:cs="Times New Roman"/>
        </w:rPr>
        <w:t xml:space="preserve"> должна создаваться и редактироваться </w:t>
      </w:r>
      <w:r w:rsidR="00056B4A">
        <w:rPr>
          <w:rFonts w:ascii="Times New Roman" w:hAnsi="Times New Roman" w:cs="Times New Roman"/>
        </w:rPr>
        <w:br/>
      </w:r>
      <w:r w:rsidRPr="00E55F0F">
        <w:rPr>
          <w:rFonts w:ascii="Times New Roman" w:hAnsi="Times New Roman" w:cs="Times New Roman"/>
        </w:rPr>
        <w:t>в текстовом редакторе MS Word</w:t>
      </w:r>
      <w:r>
        <w:rPr>
          <w:rFonts w:ascii="Times New Roman" w:hAnsi="Times New Roman" w:cs="Times New Roman"/>
        </w:rPr>
        <w:t xml:space="preserve"> или аналогичном</w:t>
      </w:r>
      <w:r w:rsidRPr="00E55F0F">
        <w:rPr>
          <w:rFonts w:ascii="Times New Roman" w:hAnsi="Times New Roman" w:cs="Times New Roman"/>
        </w:rPr>
        <w:t xml:space="preserve">. Расширение сохраняемого </w:t>
      </w:r>
      <w:r w:rsidR="009E2DA8">
        <w:rPr>
          <w:rFonts w:ascii="Times New Roman" w:hAnsi="Times New Roman" w:cs="Times New Roman"/>
        </w:rPr>
        <w:br/>
      </w:r>
      <w:r w:rsidRPr="00E55F0F">
        <w:rPr>
          <w:rFonts w:ascii="Times New Roman" w:hAnsi="Times New Roman" w:cs="Times New Roman"/>
        </w:rPr>
        <w:t>файла .</w:t>
      </w:r>
      <w:proofErr w:type="spellStart"/>
      <w:r w:rsidRPr="00E55F0F">
        <w:rPr>
          <w:rFonts w:ascii="Times New Roman" w:hAnsi="Times New Roman" w:cs="Times New Roman"/>
        </w:rPr>
        <w:t>docx</w:t>
      </w:r>
      <w:proofErr w:type="spellEnd"/>
      <w:r w:rsidRPr="00E55F0F">
        <w:rPr>
          <w:rFonts w:ascii="Times New Roman" w:hAnsi="Times New Roman" w:cs="Times New Roman"/>
        </w:rPr>
        <w:t xml:space="preserve"> / .</w:t>
      </w:r>
      <w:proofErr w:type="spellStart"/>
      <w:r w:rsidRPr="00E55F0F">
        <w:rPr>
          <w:rFonts w:ascii="Times New Roman" w:hAnsi="Times New Roman" w:cs="Times New Roman"/>
        </w:rPr>
        <w:t>doc</w:t>
      </w:r>
      <w:proofErr w:type="spellEnd"/>
      <w:r w:rsidRPr="00E55F0F">
        <w:rPr>
          <w:rFonts w:ascii="Times New Roman" w:hAnsi="Times New Roman" w:cs="Times New Roman"/>
        </w:rPr>
        <w:t>.</w:t>
      </w:r>
    </w:p>
    <w:p w14:paraId="5B3A4877" w14:textId="2B5EF012" w:rsidR="0082177D" w:rsidRPr="00E55F0F" w:rsidRDefault="0082177D" w:rsidP="00DE570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E55F0F">
        <w:rPr>
          <w:rFonts w:ascii="Times New Roman" w:hAnsi="Times New Roman" w:cs="Times New Roman"/>
        </w:rPr>
        <w:t xml:space="preserve">Для разработки приложений, устанавливающих форму </w:t>
      </w:r>
      <w:r w:rsidR="00363C5A">
        <w:rPr>
          <w:rFonts w:ascii="Times New Roman" w:hAnsi="Times New Roman" w:cs="Times New Roman"/>
        </w:rPr>
        <w:t>СД</w:t>
      </w:r>
      <w:r w:rsidRPr="00E55F0F">
        <w:rPr>
          <w:rFonts w:ascii="Times New Roman" w:hAnsi="Times New Roman" w:cs="Times New Roman"/>
        </w:rPr>
        <w:t xml:space="preserve"> </w:t>
      </w:r>
      <w:r w:rsidR="009E2DA8">
        <w:rPr>
          <w:rFonts w:ascii="Times New Roman" w:hAnsi="Times New Roman" w:cs="Times New Roman"/>
        </w:rPr>
        <w:br/>
      </w:r>
      <w:r w:rsidRPr="00E55F0F">
        <w:rPr>
          <w:rFonts w:ascii="Times New Roman" w:hAnsi="Times New Roman" w:cs="Times New Roman"/>
        </w:rPr>
        <w:t>и / или предполагающих проведение каких–либо расчетов, рекомендуется использовать редактор электронных таблиц MS Excel</w:t>
      </w:r>
      <w:r>
        <w:rPr>
          <w:rFonts w:ascii="Times New Roman" w:hAnsi="Times New Roman" w:cs="Times New Roman"/>
        </w:rPr>
        <w:t xml:space="preserve"> или аналогичный. </w:t>
      </w:r>
      <w:r w:rsidRPr="00E55F0F">
        <w:rPr>
          <w:rFonts w:ascii="Times New Roman" w:hAnsi="Times New Roman" w:cs="Times New Roman"/>
        </w:rPr>
        <w:t>Расширение сохраняемого файла .xlsx / .xls.</w:t>
      </w:r>
    </w:p>
    <w:p w14:paraId="4A3E65A9" w14:textId="48B8503F" w:rsidR="0082177D" w:rsidRPr="000133FE" w:rsidRDefault="0082177D" w:rsidP="00DE570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E55F0F">
        <w:rPr>
          <w:rFonts w:ascii="Times New Roman" w:hAnsi="Times New Roman" w:cs="Times New Roman"/>
        </w:rPr>
        <w:t>Для создания блок–схем</w:t>
      </w:r>
      <w:r w:rsidR="008372F4">
        <w:rPr>
          <w:rFonts w:ascii="Times New Roman" w:hAnsi="Times New Roman" w:cs="Times New Roman"/>
        </w:rPr>
        <w:t xml:space="preserve"> и рисунков</w:t>
      </w:r>
      <w:r w:rsidRPr="00E55F0F">
        <w:rPr>
          <w:rFonts w:ascii="Times New Roman" w:hAnsi="Times New Roman" w:cs="Times New Roman"/>
        </w:rPr>
        <w:t xml:space="preserve"> рекомендуется использовать редактор блок–схем MS Visio или редактор электронных таблиц MS Excel</w:t>
      </w:r>
      <w:r>
        <w:rPr>
          <w:rFonts w:ascii="Times New Roman" w:hAnsi="Times New Roman" w:cs="Times New Roman"/>
        </w:rPr>
        <w:t xml:space="preserve"> или аналогичный.</w:t>
      </w:r>
    </w:p>
    <w:p w14:paraId="56CED5B1" w14:textId="3AD20EA7" w:rsidR="0082177D" w:rsidRPr="00BF28B7" w:rsidRDefault="0082177D" w:rsidP="00DE570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BF28B7">
        <w:rPr>
          <w:rFonts w:ascii="Times New Roman" w:hAnsi="Times New Roman" w:cs="Times New Roman"/>
          <w:spacing w:val="-4"/>
        </w:rPr>
        <w:t xml:space="preserve">В верхнем колонтитуле </w:t>
      </w:r>
      <w:r w:rsidR="009E2DA8" w:rsidRPr="00BF28B7">
        <w:rPr>
          <w:rFonts w:ascii="Times New Roman" w:hAnsi="Times New Roman" w:cs="Times New Roman"/>
          <w:spacing w:val="-4"/>
        </w:rPr>
        <w:t>по середине</w:t>
      </w:r>
      <w:r w:rsidRPr="00BF28B7">
        <w:rPr>
          <w:rFonts w:ascii="Times New Roman" w:hAnsi="Times New Roman" w:cs="Times New Roman"/>
          <w:spacing w:val="-4"/>
        </w:rPr>
        <w:t xml:space="preserve"> долж</w:t>
      </w:r>
      <w:r w:rsidR="009E2DA8" w:rsidRPr="00BF28B7">
        <w:rPr>
          <w:rFonts w:ascii="Times New Roman" w:hAnsi="Times New Roman" w:cs="Times New Roman"/>
          <w:spacing w:val="-4"/>
        </w:rPr>
        <w:t>ен</w:t>
      </w:r>
      <w:r w:rsidRPr="00BF28B7">
        <w:rPr>
          <w:rFonts w:ascii="Times New Roman" w:hAnsi="Times New Roman" w:cs="Times New Roman"/>
          <w:spacing w:val="-4"/>
        </w:rPr>
        <w:t xml:space="preserve"> быть указан идентификационный номер </w:t>
      </w:r>
      <w:r w:rsidR="00363C5A" w:rsidRPr="00BF28B7">
        <w:rPr>
          <w:rFonts w:ascii="Times New Roman" w:hAnsi="Times New Roman" w:cs="Times New Roman"/>
          <w:spacing w:val="-4"/>
        </w:rPr>
        <w:t>СД</w:t>
      </w:r>
      <w:r w:rsidRPr="00BF28B7">
        <w:rPr>
          <w:rFonts w:ascii="Times New Roman" w:hAnsi="Times New Roman" w:cs="Times New Roman"/>
          <w:spacing w:val="-4"/>
        </w:rPr>
        <w:t xml:space="preserve"> шрифтом </w:t>
      </w:r>
      <w:r w:rsidR="000133FE" w:rsidRPr="00BF28B7">
        <w:rPr>
          <w:rFonts w:ascii="Times New Roman" w:hAnsi="Times New Roman" w:cs="Times New Roman"/>
        </w:rPr>
        <w:t xml:space="preserve">Times New Roman </w:t>
      </w:r>
      <w:r w:rsidRPr="00BF28B7">
        <w:rPr>
          <w:rFonts w:ascii="Times New Roman" w:hAnsi="Times New Roman" w:cs="Times New Roman"/>
          <w:spacing w:val="-4"/>
        </w:rPr>
        <w:t>и размером 10</w:t>
      </w:r>
    </w:p>
    <w:p w14:paraId="7F455B6D" w14:textId="0ABD781F" w:rsidR="008372F4" w:rsidRPr="008372F4" w:rsidRDefault="0082177D" w:rsidP="00DE570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BF28B7">
        <w:rPr>
          <w:rFonts w:ascii="Times New Roman" w:hAnsi="Times New Roman" w:cs="Times New Roman"/>
        </w:rPr>
        <w:t>В нижнем колонтитуле должны быть указан</w:t>
      </w:r>
      <w:r w:rsidR="000133FE" w:rsidRPr="00BF28B7">
        <w:rPr>
          <w:rFonts w:ascii="Times New Roman" w:hAnsi="Times New Roman" w:cs="Times New Roman"/>
        </w:rPr>
        <w:t xml:space="preserve">а </w:t>
      </w:r>
      <w:r w:rsidRPr="00BF28B7">
        <w:rPr>
          <w:rFonts w:ascii="Times New Roman" w:hAnsi="Times New Roman" w:cs="Times New Roman"/>
          <w:spacing w:val="-4"/>
        </w:rPr>
        <w:t xml:space="preserve">нумерация </w:t>
      </w:r>
      <w:r w:rsidR="009E2DA8" w:rsidRPr="00BF28B7">
        <w:rPr>
          <w:rFonts w:ascii="Times New Roman" w:hAnsi="Times New Roman" w:cs="Times New Roman"/>
          <w:spacing w:val="-4"/>
        </w:rPr>
        <w:t>листов</w:t>
      </w:r>
      <w:r w:rsidR="001F150F" w:rsidRPr="00BF28B7">
        <w:rPr>
          <w:rFonts w:ascii="Times New Roman" w:hAnsi="Times New Roman" w:cs="Times New Roman"/>
          <w:spacing w:val="-4"/>
        </w:rPr>
        <w:t xml:space="preserve"> </w:t>
      </w:r>
      <w:r w:rsidR="00785974" w:rsidRPr="00BF28B7">
        <w:rPr>
          <w:rFonts w:ascii="Times New Roman" w:hAnsi="Times New Roman" w:cs="Times New Roman"/>
          <w:spacing w:val="-4"/>
        </w:rPr>
        <w:t>СД арабскими</w:t>
      </w:r>
      <w:r w:rsidRPr="00BF28B7">
        <w:rPr>
          <w:rFonts w:ascii="Times New Roman" w:hAnsi="Times New Roman" w:cs="Times New Roman"/>
          <w:spacing w:val="-4"/>
        </w:rPr>
        <w:t xml:space="preserve"> цифрами внизу с</w:t>
      </w:r>
      <w:r w:rsidR="00EA421F">
        <w:rPr>
          <w:rFonts w:ascii="Times New Roman" w:hAnsi="Times New Roman" w:cs="Times New Roman"/>
          <w:spacing w:val="-4"/>
        </w:rPr>
        <w:t>лева</w:t>
      </w:r>
      <w:r w:rsidRPr="00BF28B7">
        <w:rPr>
          <w:rFonts w:ascii="Times New Roman" w:hAnsi="Times New Roman" w:cs="Times New Roman"/>
          <w:spacing w:val="-4"/>
        </w:rPr>
        <w:t xml:space="preserve"> с надписью «</w:t>
      </w:r>
      <w:r w:rsidR="009E2DA8" w:rsidRPr="00BF28B7">
        <w:rPr>
          <w:rFonts w:ascii="Times New Roman" w:hAnsi="Times New Roman" w:cs="Times New Roman"/>
          <w:spacing w:val="-4"/>
        </w:rPr>
        <w:t>всего листов:</w:t>
      </w:r>
      <w:r w:rsidRPr="00BF28B7">
        <w:rPr>
          <w:rFonts w:ascii="Times New Roman" w:hAnsi="Times New Roman" w:cs="Times New Roman"/>
          <w:spacing w:val="-4"/>
        </w:rPr>
        <w:t xml:space="preserve">» </w:t>
      </w:r>
      <w:r w:rsidR="009E2DA8" w:rsidRPr="00BF28B7">
        <w:rPr>
          <w:rFonts w:ascii="Times New Roman" w:hAnsi="Times New Roman" w:cs="Times New Roman"/>
          <w:spacing w:val="-4"/>
        </w:rPr>
        <w:t>и с</w:t>
      </w:r>
      <w:r w:rsidR="00EA421F">
        <w:rPr>
          <w:rFonts w:ascii="Times New Roman" w:hAnsi="Times New Roman" w:cs="Times New Roman"/>
          <w:spacing w:val="-4"/>
        </w:rPr>
        <w:t>права</w:t>
      </w:r>
      <w:r w:rsidR="009E2DA8" w:rsidRPr="00BF28B7">
        <w:rPr>
          <w:rFonts w:ascii="Times New Roman" w:hAnsi="Times New Roman" w:cs="Times New Roman"/>
          <w:spacing w:val="-4"/>
        </w:rPr>
        <w:t xml:space="preserve"> «лист» </w:t>
      </w:r>
      <w:r w:rsidRPr="00BF28B7">
        <w:rPr>
          <w:rFonts w:ascii="Times New Roman" w:hAnsi="Times New Roman" w:cs="Times New Roman"/>
          <w:spacing w:val="-4"/>
        </w:rPr>
        <w:t xml:space="preserve">шрифтом </w:t>
      </w:r>
      <w:r w:rsidR="000133FE" w:rsidRPr="00BF28B7">
        <w:rPr>
          <w:rFonts w:ascii="Times New Roman" w:hAnsi="Times New Roman" w:cs="Times New Roman"/>
        </w:rPr>
        <w:t xml:space="preserve">Times New Roman </w:t>
      </w:r>
      <w:r w:rsidRPr="00BF28B7">
        <w:rPr>
          <w:rFonts w:ascii="Times New Roman" w:hAnsi="Times New Roman" w:cs="Times New Roman"/>
          <w:spacing w:val="-4"/>
        </w:rPr>
        <w:t>и размером 1</w:t>
      </w:r>
      <w:r w:rsidR="009E2DA8" w:rsidRPr="00BF28B7">
        <w:rPr>
          <w:rFonts w:ascii="Times New Roman" w:hAnsi="Times New Roman" w:cs="Times New Roman"/>
          <w:spacing w:val="-4"/>
        </w:rPr>
        <w:t>0</w:t>
      </w:r>
      <w:r w:rsidRPr="00BF28B7">
        <w:rPr>
          <w:rFonts w:ascii="Times New Roman" w:hAnsi="Times New Roman" w:cs="Times New Roman"/>
          <w:spacing w:val="-4"/>
        </w:rPr>
        <w:t>.</w:t>
      </w:r>
    </w:p>
    <w:p w14:paraId="624D21E9" w14:textId="6FEA527A" w:rsidR="000133FE" w:rsidRPr="00C04A9F" w:rsidRDefault="000133FE" w:rsidP="00DE570B">
      <w:pPr>
        <w:pStyle w:val="1"/>
        <w:numPr>
          <w:ilvl w:val="0"/>
          <w:numId w:val="22"/>
        </w:numPr>
        <w:tabs>
          <w:tab w:val="left" w:pos="1134"/>
        </w:tabs>
        <w:ind w:left="0" w:firstLine="851"/>
        <w:jc w:val="both"/>
        <w:rPr>
          <w:rFonts w:cs="Times New Roman"/>
        </w:rPr>
      </w:pPr>
      <w:bookmarkStart w:id="17" w:name="_Toc210225189"/>
      <w:r w:rsidRPr="00C04A9F">
        <w:rPr>
          <w:rFonts w:cs="Times New Roman"/>
        </w:rPr>
        <w:t xml:space="preserve">Требования к </w:t>
      </w:r>
      <w:r>
        <w:rPr>
          <w:rFonts w:cs="Times New Roman"/>
        </w:rPr>
        <w:t>структуре и построению</w:t>
      </w:r>
      <w:bookmarkEnd w:id="17"/>
    </w:p>
    <w:p w14:paraId="441ADC4F" w14:textId="5C7E26B0" w:rsidR="000133FE" w:rsidRPr="00D0772E" w:rsidRDefault="000133FE" w:rsidP="00DE570B">
      <w:pPr>
        <w:pStyle w:val="a9"/>
        <w:numPr>
          <w:ilvl w:val="1"/>
          <w:numId w:val="22"/>
        </w:numPr>
        <w:tabs>
          <w:tab w:val="left" w:pos="1276"/>
        </w:tabs>
        <w:spacing w:after="120" w:line="276" w:lineRule="auto"/>
        <w:ind w:left="0" w:firstLine="851"/>
        <w:contextualSpacing w:val="0"/>
        <w:jc w:val="both"/>
        <w:rPr>
          <w:rFonts w:ascii="Times New Roman" w:hAnsi="Times New Roman" w:cs="Times New Roman"/>
          <w:b/>
          <w:szCs w:val="24"/>
        </w:rPr>
      </w:pPr>
      <w:r w:rsidRPr="00D0772E">
        <w:rPr>
          <w:rFonts w:ascii="Times New Roman" w:hAnsi="Times New Roman" w:cs="Times New Roman"/>
          <w:b/>
          <w:szCs w:val="24"/>
        </w:rPr>
        <w:t xml:space="preserve">Структура </w:t>
      </w:r>
      <w:r w:rsidR="00F30119" w:rsidRPr="00D0772E">
        <w:rPr>
          <w:rFonts w:ascii="Times New Roman" w:hAnsi="Times New Roman" w:cs="Times New Roman"/>
          <w:b/>
          <w:szCs w:val="24"/>
        </w:rPr>
        <w:t xml:space="preserve">сертификационного </w:t>
      </w:r>
      <w:r w:rsidRPr="00D0772E">
        <w:rPr>
          <w:rFonts w:ascii="Times New Roman" w:hAnsi="Times New Roman" w:cs="Times New Roman"/>
          <w:b/>
          <w:szCs w:val="24"/>
        </w:rPr>
        <w:t>документа</w:t>
      </w:r>
      <w:r w:rsidR="00F30119" w:rsidRPr="00D0772E">
        <w:rPr>
          <w:rFonts w:ascii="Times New Roman" w:hAnsi="Times New Roman" w:cs="Times New Roman"/>
          <w:b/>
          <w:szCs w:val="24"/>
        </w:rPr>
        <w:t xml:space="preserve"> </w:t>
      </w:r>
    </w:p>
    <w:p w14:paraId="2854E6B7" w14:textId="1F2CD52F" w:rsidR="00F30119" w:rsidRPr="0053075A" w:rsidRDefault="00F30119" w:rsidP="00DE570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53075A">
        <w:rPr>
          <w:rFonts w:ascii="Times New Roman" w:hAnsi="Times New Roman" w:cs="Times New Roman"/>
        </w:rPr>
        <w:t>Структура СД, оформляем</w:t>
      </w:r>
      <w:r w:rsidR="0053075A" w:rsidRPr="0053075A">
        <w:rPr>
          <w:rFonts w:ascii="Times New Roman" w:hAnsi="Times New Roman" w:cs="Times New Roman"/>
        </w:rPr>
        <w:t>ого</w:t>
      </w:r>
      <w:r w:rsidRPr="0053075A">
        <w:rPr>
          <w:rFonts w:ascii="Times New Roman" w:hAnsi="Times New Roman" w:cs="Times New Roman"/>
        </w:rPr>
        <w:t xml:space="preserve"> в рамках сертификационных работ </w:t>
      </w:r>
      <w:r w:rsidR="00D0772E">
        <w:rPr>
          <w:rFonts w:ascii="Times New Roman" w:hAnsi="Times New Roman" w:cs="Times New Roman"/>
        </w:rPr>
        <w:br/>
      </w:r>
      <w:r w:rsidRPr="0053075A">
        <w:rPr>
          <w:rFonts w:ascii="Times New Roman" w:hAnsi="Times New Roman" w:cs="Times New Roman"/>
        </w:rPr>
        <w:t>в соответствии с требованиями ФАП</w:t>
      </w:r>
      <w:r w:rsidR="0053075A">
        <w:rPr>
          <w:rFonts w:ascii="Times New Roman" w:hAnsi="Times New Roman" w:cs="Times New Roman"/>
        </w:rPr>
        <w:t>-21</w:t>
      </w:r>
      <w:r w:rsidRPr="0053075A">
        <w:rPr>
          <w:rFonts w:ascii="Times New Roman" w:hAnsi="Times New Roman" w:cs="Times New Roman"/>
        </w:rPr>
        <w:t xml:space="preserve">, определена в </w:t>
      </w:r>
      <w:r w:rsidR="0053075A" w:rsidRPr="0053075A">
        <w:rPr>
          <w:rFonts w:ascii="Times New Roman" w:hAnsi="Times New Roman" w:cs="Times New Roman"/>
        </w:rPr>
        <w:t>формах МР</w:t>
      </w:r>
      <w:r w:rsidR="000231DE" w:rsidRPr="0053075A">
        <w:rPr>
          <w:rFonts w:ascii="Times New Roman" w:hAnsi="Times New Roman" w:cs="Times New Roman"/>
          <w:color w:val="000000" w:themeColor="text1"/>
          <w:szCs w:val="24"/>
        </w:rPr>
        <w:t>-21.001, МР-21.002.</w:t>
      </w:r>
    </w:p>
    <w:p w14:paraId="3CBF0073" w14:textId="291D8022" w:rsidR="00F30119" w:rsidRPr="0053075A" w:rsidRDefault="00F30119" w:rsidP="00DE570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53075A">
        <w:rPr>
          <w:rFonts w:ascii="Times New Roman" w:hAnsi="Times New Roman" w:cs="Times New Roman"/>
          <w:spacing w:val="-4"/>
        </w:rPr>
        <w:lastRenderedPageBreak/>
        <w:t xml:space="preserve">На титульном листе </w:t>
      </w:r>
      <w:r w:rsidR="0053075A" w:rsidRPr="0053075A">
        <w:rPr>
          <w:rFonts w:ascii="Times New Roman" w:hAnsi="Times New Roman" w:cs="Times New Roman"/>
          <w:spacing w:val="-4"/>
        </w:rPr>
        <w:t>каждого СД,</w:t>
      </w:r>
      <w:r w:rsidRPr="0053075A">
        <w:rPr>
          <w:rFonts w:ascii="Times New Roman" w:hAnsi="Times New Roman" w:cs="Times New Roman"/>
          <w:spacing w:val="-4"/>
        </w:rPr>
        <w:t xml:space="preserve"> </w:t>
      </w:r>
      <w:r w:rsidR="0053075A" w:rsidRPr="0053075A">
        <w:rPr>
          <w:rFonts w:ascii="Times New Roman" w:hAnsi="Times New Roman" w:cs="Times New Roman"/>
          <w:spacing w:val="-4"/>
        </w:rPr>
        <w:t>разрабатываемого в</w:t>
      </w:r>
      <w:r w:rsidRPr="0053075A">
        <w:rPr>
          <w:rFonts w:ascii="Times New Roman" w:hAnsi="Times New Roman" w:cs="Times New Roman"/>
          <w:spacing w:val="-4"/>
        </w:rPr>
        <w:t xml:space="preserve"> </w:t>
      </w:r>
      <w:r w:rsidR="0053075A" w:rsidRPr="0053075A">
        <w:rPr>
          <w:rFonts w:ascii="Times New Roman" w:hAnsi="Times New Roman" w:cs="Times New Roman"/>
          <w:spacing w:val="-4"/>
        </w:rPr>
        <w:t>соответствии требованиями ФАП-21 (за исключением установленных форм</w:t>
      </w:r>
      <w:r w:rsidR="0053075A">
        <w:rPr>
          <w:rFonts w:ascii="Times New Roman" w:hAnsi="Times New Roman" w:cs="Times New Roman"/>
          <w:spacing w:val="-4"/>
        </w:rPr>
        <w:t xml:space="preserve"> </w:t>
      </w:r>
      <w:r w:rsidR="0053075A" w:rsidRPr="0053075A">
        <w:rPr>
          <w:rFonts w:ascii="Times New Roman" w:hAnsi="Times New Roman" w:cs="Times New Roman"/>
        </w:rPr>
        <w:t>МР</w:t>
      </w:r>
      <w:r w:rsidR="0053075A" w:rsidRPr="0053075A">
        <w:rPr>
          <w:rFonts w:ascii="Times New Roman" w:hAnsi="Times New Roman" w:cs="Times New Roman"/>
          <w:color w:val="000000" w:themeColor="text1"/>
          <w:szCs w:val="24"/>
        </w:rPr>
        <w:t>-21.001, МР-21.002</w:t>
      </w:r>
      <w:r w:rsidR="0053075A" w:rsidRPr="0053075A">
        <w:rPr>
          <w:rFonts w:ascii="Times New Roman" w:hAnsi="Times New Roman" w:cs="Times New Roman"/>
          <w:spacing w:val="-4"/>
        </w:rPr>
        <w:t>),</w:t>
      </w:r>
      <w:r w:rsidRPr="0053075A">
        <w:rPr>
          <w:rFonts w:ascii="Times New Roman" w:hAnsi="Times New Roman" w:cs="Times New Roman"/>
          <w:spacing w:val="-4"/>
        </w:rPr>
        <w:t xml:space="preserve"> должна присутствовать следующая информация:</w:t>
      </w:r>
    </w:p>
    <w:p w14:paraId="0680FED8" w14:textId="77777777" w:rsidR="00F30119" w:rsidRPr="00DA1FB4" w:rsidRDefault="00F30119" w:rsidP="00F30119">
      <w:pPr>
        <w:pStyle w:val="a9"/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53075A">
        <w:rPr>
          <w:rFonts w:ascii="Times New Roman" w:hAnsi="Times New Roman" w:cs="Times New Roman"/>
          <w:color w:val="000000" w:themeColor="text1"/>
          <w:szCs w:val="24"/>
        </w:rPr>
        <w:t>− в</w:t>
      </w:r>
      <w:r w:rsidRPr="0053075A">
        <w:rPr>
          <w:rFonts w:ascii="Times New Roman" w:hAnsi="Times New Roman" w:cs="Times New Roman"/>
        </w:rPr>
        <w:t xml:space="preserve"> верхнем</w:t>
      </w:r>
      <w:r w:rsidRPr="00E54816">
        <w:rPr>
          <w:rFonts w:ascii="Times New Roman" w:hAnsi="Times New Roman" w:cs="Times New Roman"/>
        </w:rPr>
        <w:t xml:space="preserve"> правом углу: поле для утверждающей подписи назначенного ответственного специалиста по реализуемому проекту</w:t>
      </w:r>
      <w:r w:rsidRPr="00DA1FB4">
        <w:rPr>
          <w:rFonts w:ascii="Times New Roman" w:hAnsi="Times New Roman" w:cs="Times New Roman"/>
        </w:rPr>
        <w:t xml:space="preserve"> и дата утверждения;</w:t>
      </w:r>
    </w:p>
    <w:p w14:paraId="1DBD4763" w14:textId="77777777" w:rsidR="00F30119" w:rsidRPr="002142CB" w:rsidRDefault="00F30119" w:rsidP="00F30119">
      <w:pPr>
        <w:pStyle w:val="a9"/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 xml:space="preserve">−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2142CB">
        <w:rPr>
          <w:rFonts w:ascii="Times New Roman" w:hAnsi="Times New Roman" w:cs="Times New Roman"/>
        </w:rPr>
        <w:t xml:space="preserve">в верхнем левом углу: поле для визирующей подписи </w:t>
      </w:r>
      <w:r>
        <w:rPr>
          <w:rFonts w:ascii="Times New Roman" w:hAnsi="Times New Roman" w:cs="Times New Roman"/>
        </w:rPr>
        <w:t xml:space="preserve">НИ </w:t>
      </w:r>
      <w:r w:rsidRPr="002142CB">
        <w:rPr>
          <w:rFonts w:ascii="Times New Roman" w:hAnsi="Times New Roman" w:cs="Times New Roman"/>
        </w:rPr>
        <w:t>и дата согласования</w:t>
      </w:r>
      <w:r>
        <w:rPr>
          <w:rFonts w:ascii="Times New Roman" w:hAnsi="Times New Roman" w:cs="Times New Roman"/>
        </w:rPr>
        <w:t xml:space="preserve"> (при необходимости)</w:t>
      </w:r>
    </w:p>
    <w:p w14:paraId="01686D2C" w14:textId="6BC96513" w:rsidR="00F30119" w:rsidRDefault="00F30119" w:rsidP="00F30119">
      <w:pPr>
        <w:pStyle w:val="a9"/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 xml:space="preserve">− </w:t>
      </w:r>
      <w:r w:rsidRPr="002142CB">
        <w:rPr>
          <w:rFonts w:ascii="Times New Roman" w:hAnsi="Times New Roman" w:cs="Times New Roman"/>
        </w:rPr>
        <w:t>в центральной части листа:</w:t>
      </w:r>
      <w:r w:rsidRPr="009E2DA8">
        <w:rPr>
          <w:rFonts w:ascii="Times New Roman" w:hAnsi="Times New Roman" w:cs="Times New Roman"/>
        </w:rPr>
        <w:t xml:space="preserve"> </w:t>
      </w:r>
      <w:r w:rsidRPr="009E2DA8">
        <w:rPr>
          <w:rFonts w:ascii="Times New Roman" w:hAnsi="Times New Roman" w:cs="Times New Roman"/>
          <w:spacing w:val="-4"/>
        </w:rPr>
        <w:t xml:space="preserve">фирменный логотип </w:t>
      </w:r>
      <w:r>
        <w:rPr>
          <w:rFonts w:ascii="Times New Roman" w:hAnsi="Times New Roman" w:cs="Times New Roman"/>
          <w:spacing w:val="-4"/>
        </w:rPr>
        <w:t xml:space="preserve">(эмблему) </w:t>
      </w:r>
      <w:r>
        <w:rPr>
          <w:rFonts w:ascii="Times New Roman" w:hAnsi="Times New Roman" w:cs="Times New Roman"/>
          <w:spacing w:val="-4"/>
        </w:rPr>
        <w:br/>
      </w:r>
      <w:r w:rsidRPr="009E2DA8">
        <w:rPr>
          <w:rFonts w:ascii="Times New Roman" w:hAnsi="Times New Roman" w:cs="Times New Roman"/>
          <w:spacing w:val="-4"/>
        </w:rPr>
        <w:t>ООО «Кронштадт-Инновации»</w:t>
      </w:r>
      <w:r>
        <w:rPr>
          <w:rFonts w:ascii="Times New Roman" w:hAnsi="Times New Roman" w:cs="Times New Roman"/>
        </w:rPr>
        <w:t xml:space="preserve"> и </w:t>
      </w:r>
      <w:r w:rsidRPr="009E2DA8">
        <w:rPr>
          <w:rFonts w:ascii="Times New Roman" w:hAnsi="Times New Roman" w:cs="Times New Roman"/>
        </w:rPr>
        <w:t xml:space="preserve">полное название </w:t>
      </w:r>
      <w:r>
        <w:rPr>
          <w:rFonts w:ascii="Times New Roman" w:hAnsi="Times New Roman" w:cs="Times New Roman"/>
        </w:rPr>
        <w:t>СД</w:t>
      </w:r>
      <w:r w:rsidRPr="009E2DA8">
        <w:rPr>
          <w:rFonts w:ascii="Times New Roman" w:hAnsi="Times New Roman" w:cs="Times New Roman"/>
        </w:rPr>
        <w:t xml:space="preserve"> с идентификационным номером</w:t>
      </w:r>
      <w:r>
        <w:rPr>
          <w:rFonts w:ascii="Times New Roman" w:hAnsi="Times New Roman" w:cs="Times New Roman"/>
        </w:rPr>
        <w:t xml:space="preserve">, наименование и обозначение изделия АТ и номер издания </w:t>
      </w:r>
      <w:r w:rsidRPr="009E2DA8">
        <w:rPr>
          <w:rFonts w:ascii="Times New Roman" w:hAnsi="Times New Roman" w:cs="Times New Roman"/>
        </w:rPr>
        <w:t xml:space="preserve">полужирным шрифтом </w:t>
      </w:r>
      <w:r w:rsidR="0053075A">
        <w:rPr>
          <w:rFonts w:ascii="Times New Roman" w:hAnsi="Times New Roman" w:cs="Times New Roman"/>
        </w:rPr>
        <w:br/>
      </w:r>
      <w:r w:rsidRPr="009E2DA8">
        <w:rPr>
          <w:rFonts w:ascii="Times New Roman" w:hAnsi="Times New Roman" w:cs="Times New Roman"/>
          <w:spacing w:val="-4"/>
        </w:rPr>
        <w:t>Times New Roman</w:t>
      </w:r>
      <w:r w:rsidRPr="009E2DA8">
        <w:rPr>
          <w:rFonts w:ascii="Times New Roman" w:hAnsi="Times New Roman" w:cs="Times New Roman"/>
        </w:rPr>
        <w:t xml:space="preserve">, размером 16; </w:t>
      </w:r>
    </w:p>
    <w:p w14:paraId="1E30DA0C" w14:textId="28378A1B" w:rsidR="00F30119" w:rsidRPr="002142CB" w:rsidRDefault="00F30119" w:rsidP="00F30119">
      <w:pPr>
        <w:pStyle w:val="a9"/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одобрительная печать Уполномоченного органа и штамп Авиарегистра </w:t>
      </w:r>
      <w:r w:rsidR="0053075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с указанием даты и подписи утверждающего лица</w:t>
      </w:r>
      <w:r w:rsidRPr="002142CB">
        <w:rPr>
          <w:rFonts w:ascii="Times New Roman" w:hAnsi="Times New Roman" w:cs="Times New Roman"/>
        </w:rPr>
        <w:t>;</w:t>
      </w:r>
    </w:p>
    <w:p w14:paraId="5329C684" w14:textId="77777777" w:rsidR="00F30119" w:rsidRDefault="00F30119" w:rsidP="00F30119">
      <w:pPr>
        <w:pStyle w:val="a9"/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 xml:space="preserve">− </w:t>
      </w:r>
      <w:r w:rsidRPr="0013181B">
        <w:rPr>
          <w:rFonts w:ascii="Times New Roman" w:hAnsi="Times New Roman" w:cs="Times New Roman"/>
        </w:rPr>
        <w:t>в нижней части листа</w:t>
      </w:r>
      <w:r>
        <w:rPr>
          <w:rFonts w:ascii="Times New Roman" w:hAnsi="Times New Roman" w:cs="Times New Roman"/>
        </w:rPr>
        <w:t xml:space="preserve"> (по центру)</w:t>
      </w:r>
      <w:r w:rsidRPr="0013181B">
        <w:rPr>
          <w:rFonts w:ascii="Times New Roman" w:hAnsi="Times New Roman" w:cs="Times New Roman"/>
        </w:rPr>
        <w:t xml:space="preserve">: календарный год издания документа шрифтом </w:t>
      </w:r>
      <w:r w:rsidRPr="0013181B">
        <w:rPr>
          <w:rFonts w:ascii="Times New Roman" w:hAnsi="Times New Roman" w:cs="Times New Roman"/>
          <w:spacing w:val="-4"/>
        </w:rPr>
        <w:t>Times New Roman</w:t>
      </w:r>
      <w:r w:rsidRPr="0013181B">
        <w:rPr>
          <w:rFonts w:ascii="Times New Roman" w:hAnsi="Times New Roman" w:cs="Times New Roman"/>
        </w:rPr>
        <w:t>, размером 12</w:t>
      </w:r>
      <w:r>
        <w:rPr>
          <w:rFonts w:ascii="Times New Roman" w:hAnsi="Times New Roman" w:cs="Times New Roman"/>
        </w:rPr>
        <w:t>.</w:t>
      </w:r>
    </w:p>
    <w:p w14:paraId="04B1983A" w14:textId="08AF93C2" w:rsidR="00F30119" w:rsidRDefault="00F30119" w:rsidP="00F30119">
      <w:pPr>
        <w:pStyle w:val="a9"/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842B7B">
        <w:rPr>
          <w:rFonts w:ascii="Times New Roman" w:hAnsi="Times New Roman" w:cs="Times New Roman"/>
        </w:rPr>
        <w:t>Образец титульного листа представлен в Приложени</w:t>
      </w:r>
      <w:r w:rsidR="001D1CA8">
        <w:rPr>
          <w:rFonts w:ascii="Times New Roman" w:hAnsi="Times New Roman" w:cs="Times New Roman"/>
        </w:rPr>
        <w:t>и</w:t>
      </w:r>
      <w:r w:rsidR="00842B7B" w:rsidRPr="00842B7B">
        <w:rPr>
          <w:rFonts w:ascii="Times New Roman" w:hAnsi="Times New Roman" w:cs="Times New Roman"/>
        </w:rPr>
        <w:t xml:space="preserve"> </w:t>
      </w:r>
      <w:r w:rsidR="001D1CA8">
        <w:rPr>
          <w:rFonts w:ascii="Times New Roman" w:hAnsi="Times New Roman" w:cs="Times New Roman"/>
        </w:rPr>
        <w:t>Б</w:t>
      </w:r>
      <w:r w:rsidRPr="00842B7B">
        <w:rPr>
          <w:rFonts w:ascii="Times New Roman" w:hAnsi="Times New Roman" w:cs="Times New Roman"/>
        </w:rPr>
        <w:t xml:space="preserve"> настоящего СТО.</w:t>
      </w:r>
    </w:p>
    <w:p w14:paraId="67D7597F" w14:textId="1987DF54" w:rsidR="00F30119" w:rsidRPr="0053075A" w:rsidRDefault="00F30119" w:rsidP="00DE570B">
      <w:pPr>
        <w:pStyle w:val="a9"/>
        <w:numPr>
          <w:ilvl w:val="1"/>
          <w:numId w:val="22"/>
        </w:numPr>
        <w:tabs>
          <w:tab w:val="left" w:pos="1276"/>
        </w:tabs>
        <w:spacing w:before="120" w:after="120" w:line="276" w:lineRule="auto"/>
        <w:ind w:left="0" w:firstLine="851"/>
        <w:contextualSpacing w:val="0"/>
        <w:jc w:val="both"/>
        <w:rPr>
          <w:rFonts w:ascii="Times New Roman" w:hAnsi="Times New Roman" w:cs="Times New Roman"/>
          <w:b/>
          <w:szCs w:val="24"/>
        </w:rPr>
      </w:pPr>
      <w:r w:rsidRPr="0053075A">
        <w:rPr>
          <w:rFonts w:ascii="Times New Roman" w:hAnsi="Times New Roman" w:cs="Times New Roman"/>
          <w:b/>
          <w:szCs w:val="24"/>
        </w:rPr>
        <w:t>Структура документа в рамках квалификационных работ</w:t>
      </w:r>
    </w:p>
    <w:p w14:paraId="2E902905" w14:textId="5EDB120F" w:rsidR="000E3771" w:rsidRPr="000E3771" w:rsidRDefault="000E3771" w:rsidP="00DE570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8C17C9">
        <w:rPr>
          <w:rFonts w:ascii="Times New Roman" w:hAnsi="Times New Roman" w:cs="Times New Roman"/>
        </w:rPr>
        <w:t xml:space="preserve">В общем случае </w:t>
      </w:r>
      <w:r w:rsidR="008372F4">
        <w:rPr>
          <w:rFonts w:ascii="Times New Roman" w:hAnsi="Times New Roman" w:cs="Times New Roman"/>
        </w:rPr>
        <w:t>СД, оформляемы</w:t>
      </w:r>
      <w:r w:rsidR="00EA421F">
        <w:rPr>
          <w:rFonts w:ascii="Times New Roman" w:hAnsi="Times New Roman" w:cs="Times New Roman"/>
        </w:rPr>
        <w:t>е</w:t>
      </w:r>
      <w:r w:rsidR="008372F4">
        <w:rPr>
          <w:rFonts w:ascii="Times New Roman" w:hAnsi="Times New Roman" w:cs="Times New Roman"/>
        </w:rPr>
        <w:t xml:space="preserve"> в рамках квалификационных работ,</w:t>
      </w:r>
      <w:r w:rsidR="008372F4" w:rsidRPr="00D45E5B">
        <w:rPr>
          <w:rFonts w:ascii="Times New Roman" w:hAnsi="Times New Roman" w:cs="Times New Roman"/>
        </w:rPr>
        <w:t xml:space="preserve"> </w:t>
      </w:r>
      <w:r w:rsidR="008372F4" w:rsidRPr="008C17C9">
        <w:rPr>
          <w:rFonts w:ascii="Times New Roman" w:hAnsi="Times New Roman" w:cs="Times New Roman"/>
        </w:rPr>
        <w:t>могут</w:t>
      </w:r>
      <w:r w:rsidRPr="008C17C9">
        <w:rPr>
          <w:rFonts w:ascii="Times New Roman" w:hAnsi="Times New Roman" w:cs="Times New Roman"/>
        </w:rPr>
        <w:t xml:space="preserve"> включать следующие </w:t>
      </w:r>
      <w:r>
        <w:rPr>
          <w:rFonts w:ascii="Times New Roman" w:hAnsi="Times New Roman" w:cs="Times New Roman"/>
        </w:rPr>
        <w:t>элементы</w:t>
      </w:r>
      <w:r w:rsidR="002532DE">
        <w:rPr>
          <w:rFonts w:ascii="Times New Roman" w:hAnsi="Times New Roman" w:cs="Times New Roman"/>
        </w:rPr>
        <w:t xml:space="preserve"> и реквизиты</w:t>
      </w:r>
      <w:r>
        <w:rPr>
          <w:rFonts w:ascii="Times New Roman" w:hAnsi="Times New Roman" w:cs="Times New Roman"/>
        </w:rPr>
        <w:t>:</w:t>
      </w:r>
    </w:p>
    <w:p w14:paraId="781EB9A4" w14:textId="1357A016" w:rsidR="00271E30" w:rsidRDefault="000110F4" w:rsidP="00F30119">
      <w:pPr>
        <w:pStyle w:val="a9"/>
        <w:tabs>
          <w:tab w:val="left" w:pos="170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 xml:space="preserve">−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0E3771" w:rsidRPr="008C17C9">
        <w:rPr>
          <w:rFonts w:ascii="Times New Roman" w:hAnsi="Times New Roman" w:cs="Times New Roman"/>
        </w:rPr>
        <w:t>титульный лист</w:t>
      </w:r>
      <w:r w:rsidR="006D2609">
        <w:rPr>
          <w:rFonts w:ascii="Times New Roman" w:hAnsi="Times New Roman" w:cs="Times New Roman"/>
        </w:rPr>
        <w:t>;</w:t>
      </w:r>
    </w:p>
    <w:p w14:paraId="0A2BAC1D" w14:textId="4BB4DAC2" w:rsidR="000E3771" w:rsidRDefault="00190D2A" w:rsidP="00190D2A">
      <w:pPr>
        <w:pStyle w:val="a9"/>
        <w:tabs>
          <w:tab w:val="left" w:pos="170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 xml:space="preserve">−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0E3771" w:rsidRPr="008C17C9">
        <w:rPr>
          <w:rFonts w:ascii="Times New Roman" w:hAnsi="Times New Roman" w:cs="Times New Roman"/>
        </w:rPr>
        <w:t>содержание;</w:t>
      </w:r>
    </w:p>
    <w:p w14:paraId="38AD5717" w14:textId="77777777" w:rsidR="001D677D" w:rsidRPr="008C17C9" w:rsidRDefault="001D677D" w:rsidP="001D677D">
      <w:pPr>
        <w:pStyle w:val="a9"/>
        <w:tabs>
          <w:tab w:val="left" w:pos="170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>−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 нормативные ссылки;</w:t>
      </w:r>
    </w:p>
    <w:p w14:paraId="115FCBE8" w14:textId="20AE3916" w:rsidR="000E3771" w:rsidRPr="008C17C9" w:rsidRDefault="00190D2A" w:rsidP="00190D2A">
      <w:pPr>
        <w:pStyle w:val="a9"/>
        <w:tabs>
          <w:tab w:val="left" w:pos="170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 xml:space="preserve">−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0E3771" w:rsidRPr="008C17C9">
        <w:rPr>
          <w:rFonts w:ascii="Times New Roman" w:hAnsi="Times New Roman" w:cs="Times New Roman"/>
        </w:rPr>
        <w:t>термины, определения и сокращения;</w:t>
      </w:r>
    </w:p>
    <w:p w14:paraId="231E2C45" w14:textId="08C0CD37" w:rsidR="000E3771" w:rsidRDefault="00190D2A" w:rsidP="00190D2A">
      <w:pPr>
        <w:pStyle w:val="a9"/>
        <w:tabs>
          <w:tab w:val="left" w:pos="170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 xml:space="preserve">−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4C7E51">
        <w:rPr>
          <w:rFonts w:ascii="Times New Roman" w:hAnsi="Times New Roman" w:cs="Times New Roman"/>
        </w:rPr>
        <w:t>общие</w:t>
      </w:r>
      <w:r w:rsidR="000E3771" w:rsidRPr="008C17C9">
        <w:rPr>
          <w:rFonts w:ascii="Times New Roman" w:hAnsi="Times New Roman" w:cs="Times New Roman"/>
        </w:rPr>
        <w:t xml:space="preserve"> положения;</w:t>
      </w:r>
    </w:p>
    <w:p w14:paraId="678D59AC" w14:textId="53445A94" w:rsidR="008372F4" w:rsidRDefault="008372F4" w:rsidP="00190D2A">
      <w:pPr>
        <w:pStyle w:val="a9"/>
        <w:tabs>
          <w:tab w:val="left" w:pos="1701"/>
        </w:tabs>
        <w:spacing w:after="0" w:line="276" w:lineRule="auto"/>
        <w:ind w:left="85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>−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 основное тематическое содержание документа;</w:t>
      </w:r>
    </w:p>
    <w:p w14:paraId="3D51496C" w14:textId="4960DC9B" w:rsidR="000E3771" w:rsidRDefault="00190D2A" w:rsidP="008372F4">
      <w:pPr>
        <w:pStyle w:val="a9"/>
        <w:tabs>
          <w:tab w:val="left" w:pos="170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 xml:space="preserve">−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0E3771" w:rsidRPr="008C17C9">
        <w:rPr>
          <w:rFonts w:ascii="Times New Roman" w:hAnsi="Times New Roman" w:cs="Times New Roman"/>
        </w:rPr>
        <w:t>приложения;</w:t>
      </w:r>
    </w:p>
    <w:p w14:paraId="727A87B4" w14:textId="5B4D8E81" w:rsidR="000E3771" w:rsidRDefault="00190D2A" w:rsidP="00190D2A">
      <w:pPr>
        <w:pStyle w:val="a9"/>
        <w:tabs>
          <w:tab w:val="left" w:pos="170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 xml:space="preserve">−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0E3771" w:rsidRPr="004538D0">
        <w:rPr>
          <w:rFonts w:ascii="Times New Roman" w:hAnsi="Times New Roman" w:cs="Times New Roman"/>
        </w:rPr>
        <w:t>лист регистрации изменений</w:t>
      </w:r>
      <w:r w:rsidR="008372F4">
        <w:rPr>
          <w:rFonts w:ascii="Times New Roman" w:hAnsi="Times New Roman" w:cs="Times New Roman"/>
        </w:rPr>
        <w:t>.</w:t>
      </w:r>
    </w:p>
    <w:p w14:paraId="2242CE71" w14:textId="15FB2A58" w:rsidR="00A24169" w:rsidRPr="001F150F" w:rsidRDefault="006D2609" w:rsidP="00DE570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bookmarkStart w:id="18" w:name="_Hlk210036788"/>
      <w:r>
        <w:rPr>
          <w:rFonts w:ascii="Times New Roman" w:hAnsi="Times New Roman" w:cs="Times New Roman"/>
          <w:spacing w:val="-4"/>
        </w:rPr>
        <w:t xml:space="preserve">Титульный лист является первым листом </w:t>
      </w:r>
      <w:r w:rsidR="00A24169">
        <w:rPr>
          <w:rFonts w:ascii="Times New Roman" w:hAnsi="Times New Roman" w:cs="Times New Roman"/>
          <w:spacing w:val="-4"/>
        </w:rPr>
        <w:t xml:space="preserve">каждого СД, </w:t>
      </w:r>
      <w:r w:rsidR="00A24169" w:rsidRPr="000110F4">
        <w:rPr>
          <w:rFonts w:ascii="Times New Roman" w:hAnsi="Times New Roman" w:cs="Times New Roman"/>
          <w:spacing w:val="-4"/>
        </w:rPr>
        <w:t xml:space="preserve">разрабатываемого </w:t>
      </w:r>
      <w:r w:rsidR="00D0772E">
        <w:rPr>
          <w:rFonts w:ascii="Times New Roman" w:hAnsi="Times New Roman" w:cs="Times New Roman"/>
          <w:spacing w:val="-4"/>
        </w:rPr>
        <w:br/>
      </w:r>
      <w:r w:rsidR="00A24169" w:rsidRPr="000110F4">
        <w:rPr>
          <w:rFonts w:ascii="Times New Roman" w:hAnsi="Times New Roman" w:cs="Times New Roman"/>
          <w:spacing w:val="-4"/>
        </w:rPr>
        <w:t xml:space="preserve">в рамках квалификационных работ </w:t>
      </w:r>
      <w:r w:rsidRPr="000110F4">
        <w:rPr>
          <w:rFonts w:ascii="Times New Roman" w:hAnsi="Times New Roman" w:cs="Times New Roman"/>
          <w:spacing w:val="-4"/>
        </w:rPr>
        <w:t>на</w:t>
      </w:r>
      <w:r>
        <w:rPr>
          <w:rFonts w:ascii="Times New Roman" w:hAnsi="Times New Roman" w:cs="Times New Roman"/>
          <w:spacing w:val="-4"/>
        </w:rPr>
        <w:t xml:space="preserve"> котором </w:t>
      </w:r>
      <w:r w:rsidR="00A24169" w:rsidRPr="001F150F">
        <w:rPr>
          <w:rFonts w:ascii="Times New Roman" w:hAnsi="Times New Roman" w:cs="Times New Roman"/>
          <w:spacing w:val="-4"/>
        </w:rPr>
        <w:t>должна присутствовать следующая информация:</w:t>
      </w:r>
    </w:p>
    <w:p w14:paraId="48D8FDEB" w14:textId="3413E641" w:rsidR="00A24169" w:rsidRPr="002142CB" w:rsidRDefault="00A24169" w:rsidP="00A24169">
      <w:pPr>
        <w:pStyle w:val="a9"/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 xml:space="preserve">−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2142CB">
        <w:rPr>
          <w:rFonts w:ascii="Times New Roman" w:hAnsi="Times New Roman" w:cs="Times New Roman"/>
        </w:rPr>
        <w:t xml:space="preserve">в верхнем левом углу: </w:t>
      </w:r>
      <w:r>
        <w:rPr>
          <w:rFonts w:ascii="Times New Roman" w:hAnsi="Times New Roman" w:cs="Times New Roman"/>
        </w:rPr>
        <w:t>номер листа утверждения</w:t>
      </w:r>
      <w:r w:rsidR="006D2609">
        <w:rPr>
          <w:rFonts w:ascii="Times New Roman" w:hAnsi="Times New Roman" w:cs="Times New Roman"/>
        </w:rPr>
        <w:t>;</w:t>
      </w:r>
    </w:p>
    <w:p w14:paraId="4791F138" w14:textId="4318A23F" w:rsidR="00A24169" w:rsidRDefault="00A24169" w:rsidP="00A24169">
      <w:pPr>
        <w:pStyle w:val="a9"/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 xml:space="preserve">− </w:t>
      </w:r>
      <w:r w:rsidRPr="002142CB">
        <w:rPr>
          <w:rFonts w:ascii="Times New Roman" w:hAnsi="Times New Roman" w:cs="Times New Roman"/>
        </w:rPr>
        <w:t>в центральной части листа:</w:t>
      </w:r>
      <w:r w:rsidRPr="009E2D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наименование и обозначение изделия АТ, </w:t>
      </w:r>
      <w:r w:rsidRPr="009E2DA8">
        <w:rPr>
          <w:rFonts w:ascii="Times New Roman" w:hAnsi="Times New Roman" w:cs="Times New Roman"/>
        </w:rPr>
        <w:t xml:space="preserve">полное название </w:t>
      </w:r>
      <w:r>
        <w:rPr>
          <w:rFonts w:ascii="Times New Roman" w:hAnsi="Times New Roman" w:cs="Times New Roman"/>
        </w:rPr>
        <w:t>СД</w:t>
      </w:r>
      <w:r w:rsidRPr="009E2DA8">
        <w:rPr>
          <w:rFonts w:ascii="Times New Roman" w:hAnsi="Times New Roman" w:cs="Times New Roman"/>
        </w:rPr>
        <w:t xml:space="preserve"> с идентификационным номером</w:t>
      </w:r>
      <w:r>
        <w:rPr>
          <w:rFonts w:ascii="Times New Roman" w:hAnsi="Times New Roman" w:cs="Times New Roman"/>
        </w:rPr>
        <w:t xml:space="preserve">, </w:t>
      </w:r>
      <w:r w:rsidRPr="009E2DA8">
        <w:rPr>
          <w:rFonts w:ascii="Times New Roman" w:hAnsi="Times New Roman" w:cs="Times New Roman"/>
        </w:rPr>
        <w:t xml:space="preserve">полужирным шрифтом </w:t>
      </w:r>
      <w:r w:rsidRPr="009E2DA8">
        <w:rPr>
          <w:rFonts w:ascii="Times New Roman" w:hAnsi="Times New Roman" w:cs="Times New Roman"/>
          <w:spacing w:val="-4"/>
        </w:rPr>
        <w:t>Times New Roman</w:t>
      </w:r>
      <w:r w:rsidRPr="009E2DA8">
        <w:rPr>
          <w:rFonts w:ascii="Times New Roman" w:hAnsi="Times New Roman" w:cs="Times New Roman"/>
        </w:rPr>
        <w:t>, размером 1</w:t>
      </w:r>
      <w:r>
        <w:rPr>
          <w:rFonts w:ascii="Times New Roman" w:hAnsi="Times New Roman" w:cs="Times New Roman"/>
        </w:rPr>
        <w:t>4</w:t>
      </w:r>
      <w:r w:rsidRPr="009E2DA8">
        <w:rPr>
          <w:rFonts w:ascii="Times New Roman" w:hAnsi="Times New Roman" w:cs="Times New Roman"/>
        </w:rPr>
        <w:t xml:space="preserve">; </w:t>
      </w:r>
    </w:p>
    <w:p w14:paraId="23151FA2" w14:textId="5F942345" w:rsidR="005C7C67" w:rsidRDefault="000110F4" w:rsidP="00A24169">
      <w:pPr>
        <w:pStyle w:val="a9"/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 xml:space="preserve">−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5C7C67">
        <w:rPr>
          <w:rFonts w:ascii="Times New Roman" w:hAnsi="Times New Roman" w:cs="Times New Roman"/>
        </w:rPr>
        <w:t xml:space="preserve">в правом нижнем углу: подписи лиц согласно установленным ролям </w:t>
      </w:r>
      <w:r w:rsidR="00D0772E">
        <w:rPr>
          <w:rFonts w:ascii="Times New Roman" w:hAnsi="Times New Roman" w:cs="Times New Roman"/>
        </w:rPr>
        <w:br/>
      </w:r>
      <w:r w:rsidR="005C7C67">
        <w:rPr>
          <w:rFonts w:ascii="Times New Roman" w:hAnsi="Times New Roman" w:cs="Times New Roman"/>
        </w:rPr>
        <w:t>по проекту</w:t>
      </w:r>
      <w:r w:rsidR="00EA421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ответственных</w:t>
      </w:r>
      <w:r w:rsidR="005C7C67">
        <w:rPr>
          <w:rFonts w:ascii="Times New Roman" w:hAnsi="Times New Roman" w:cs="Times New Roman"/>
        </w:rPr>
        <w:t xml:space="preserve"> за разработку и проверку документа. </w:t>
      </w:r>
    </w:p>
    <w:p w14:paraId="58743C64" w14:textId="77777777" w:rsidR="00A24169" w:rsidRDefault="00A24169" w:rsidP="00A24169">
      <w:pPr>
        <w:pStyle w:val="a9"/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 xml:space="preserve">− </w:t>
      </w:r>
      <w:r w:rsidRPr="0013181B">
        <w:rPr>
          <w:rFonts w:ascii="Times New Roman" w:hAnsi="Times New Roman" w:cs="Times New Roman"/>
        </w:rPr>
        <w:t>в нижней части листа</w:t>
      </w:r>
      <w:r>
        <w:rPr>
          <w:rFonts w:ascii="Times New Roman" w:hAnsi="Times New Roman" w:cs="Times New Roman"/>
        </w:rPr>
        <w:t xml:space="preserve"> (по центру)</w:t>
      </w:r>
      <w:r w:rsidRPr="0013181B">
        <w:rPr>
          <w:rFonts w:ascii="Times New Roman" w:hAnsi="Times New Roman" w:cs="Times New Roman"/>
        </w:rPr>
        <w:t xml:space="preserve">: календарный год издания документа шрифтом </w:t>
      </w:r>
      <w:r w:rsidRPr="0013181B">
        <w:rPr>
          <w:rFonts w:ascii="Times New Roman" w:hAnsi="Times New Roman" w:cs="Times New Roman"/>
          <w:spacing w:val="-4"/>
        </w:rPr>
        <w:t>Times New Roman</w:t>
      </w:r>
      <w:r w:rsidRPr="0013181B">
        <w:rPr>
          <w:rFonts w:ascii="Times New Roman" w:hAnsi="Times New Roman" w:cs="Times New Roman"/>
        </w:rPr>
        <w:t>, размером 12</w:t>
      </w:r>
      <w:r>
        <w:rPr>
          <w:rFonts w:ascii="Times New Roman" w:hAnsi="Times New Roman" w:cs="Times New Roman"/>
        </w:rPr>
        <w:t>.</w:t>
      </w:r>
    </w:p>
    <w:p w14:paraId="7E3DB652" w14:textId="3F0D36BB" w:rsidR="00A24169" w:rsidRDefault="00A24169" w:rsidP="00A24169">
      <w:pPr>
        <w:pStyle w:val="a9"/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0C52E3">
        <w:rPr>
          <w:rFonts w:ascii="Times New Roman" w:hAnsi="Times New Roman" w:cs="Times New Roman"/>
        </w:rPr>
        <w:t xml:space="preserve">Образец титульного листа </w:t>
      </w:r>
      <w:r w:rsidR="001D1CA8" w:rsidRPr="000C52E3">
        <w:rPr>
          <w:rFonts w:ascii="Times New Roman" w:hAnsi="Times New Roman" w:cs="Times New Roman"/>
        </w:rPr>
        <w:t xml:space="preserve">в рамках проведения квалификационных работ </w:t>
      </w:r>
      <w:r w:rsidRPr="000C52E3">
        <w:rPr>
          <w:rFonts w:ascii="Times New Roman" w:hAnsi="Times New Roman" w:cs="Times New Roman"/>
        </w:rPr>
        <w:t>представлен в Приложении</w:t>
      </w:r>
      <w:r w:rsidR="000C52E3" w:rsidRPr="000C52E3">
        <w:rPr>
          <w:rFonts w:ascii="Times New Roman" w:hAnsi="Times New Roman" w:cs="Times New Roman"/>
        </w:rPr>
        <w:t xml:space="preserve"> В</w:t>
      </w:r>
      <w:r w:rsidRPr="000C52E3">
        <w:rPr>
          <w:rFonts w:ascii="Times New Roman" w:hAnsi="Times New Roman" w:cs="Times New Roman"/>
        </w:rPr>
        <w:t xml:space="preserve"> настоящего СТО.</w:t>
      </w:r>
    </w:p>
    <w:p w14:paraId="15833E32" w14:textId="208B505B" w:rsidR="006D2609" w:rsidRPr="000C52E3" w:rsidRDefault="006D2609" w:rsidP="00DE570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0C52E3">
        <w:rPr>
          <w:rFonts w:ascii="Times New Roman" w:hAnsi="Times New Roman" w:cs="Times New Roman"/>
        </w:rPr>
        <w:lastRenderedPageBreak/>
        <w:t>Комплект СД, разрабатываемый в рамках квалификационных работ</w:t>
      </w:r>
      <w:r w:rsidR="00EA421F">
        <w:rPr>
          <w:rFonts w:ascii="Times New Roman" w:hAnsi="Times New Roman" w:cs="Times New Roman"/>
        </w:rPr>
        <w:t xml:space="preserve"> </w:t>
      </w:r>
      <w:r w:rsidR="00D0772E">
        <w:rPr>
          <w:rFonts w:ascii="Times New Roman" w:hAnsi="Times New Roman" w:cs="Times New Roman"/>
        </w:rPr>
        <w:br/>
        <w:t xml:space="preserve">по </w:t>
      </w:r>
      <w:r w:rsidR="00D0772E" w:rsidRPr="000C52E3">
        <w:rPr>
          <w:rFonts w:ascii="Times New Roman" w:hAnsi="Times New Roman" w:cs="Times New Roman"/>
        </w:rPr>
        <w:t>одно</w:t>
      </w:r>
      <w:r w:rsidR="00D0772E">
        <w:rPr>
          <w:rFonts w:ascii="Times New Roman" w:hAnsi="Times New Roman" w:cs="Times New Roman"/>
        </w:rPr>
        <w:t>му</w:t>
      </w:r>
      <w:r w:rsidR="00D0772E" w:rsidRPr="000C52E3">
        <w:rPr>
          <w:rFonts w:ascii="Times New Roman" w:hAnsi="Times New Roman" w:cs="Times New Roman"/>
        </w:rPr>
        <w:t xml:space="preserve"> проект</w:t>
      </w:r>
      <w:r w:rsidR="00D0772E">
        <w:rPr>
          <w:rFonts w:ascii="Times New Roman" w:hAnsi="Times New Roman" w:cs="Times New Roman"/>
        </w:rPr>
        <w:t>у,</w:t>
      </w:r>
      <w:r w:rsidRPr="000C52E3">
        <w:rPr>
          <w:rFonts w:ascii="Times New Roman" w:hAnsi="Times New Roman" w:cs="Times New Roman"/>
        </w:rPr>
        <w:t xml:space="preserve"> утверждается отдельным листом утверждения. Образец Листа утверждения представлен в Приложении </w:t>
      </w:r>
      <w:r w:rsidR="000C52E3" w:rsidRPr="000C52E3">
        <w:rPr>
          <w:rFonts w:ascii="Times New Roman" w:hAnsi="Times New Roman" w:cs="Times New Roman"/>
        </w:rPr>
        <w:t xml:space="preserve">Г </w:t>
      </w:r>
      <w:r w:rsidRPr="000C52E3">
        <w:rPr>
          <w:rFonts w:ascii="Times New Roman" w:hAnsi="Times New Roman" w:cs="Times New Roman"/>
        </w:rPr>
        <w:t>настоящего СТО.</w:t>
      </w:r>
    </w:p>
    <w:bookmarkEnd w:id="16"/>
    <w:bookmarkEnd w:id="18"/>
    <w:p w14:paraId="56A2407C" w14:textId="1B966676" w:rsidR="00C8780F" w:rsidRDefault="00C8780F" w:rsidP="00DE570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7830D8">
        <w:rPr>
          <w:rFonts w:ascii="Times New Roman" w:hAnsi="Times New Roman" w:cs="Times New Roman"/>
        </w:rPr>
        <w:t>Элемент «Содержание»</w:t>
      </w:r>
      <w:r>
        <w:rPr>
          <w:rFonts w:ascii="Times New Roman" w:hAnsi="Times New Roman" w:cs="Times New Roman"/>
        </w:rPr>
        <w:t xml:space="preserve"> </w:t>
      </w:r>
      <w:r w:rsidRPr="00DE2F8D">
        <w:rPr>
          <w:rFonts w:ascii="Times New Roman" w:hAnsi="Times New Roman" w:cs="Times New Roman"/>
        </w:rPr>
        <w:t xml:space="preserve">является </w:t>
      </w:r>
      <w:r>
        <w:rPr>
          <w:rFonts w:ascii="Times New Roman" w:hAnsi="Times New Roman" w:cs="Times New Roman"/>
        </w:rPr>
        <w:t>рекомендуемым</w:t>
      </w:r>
      <w:r w:rsidRPr="00DE2F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элементом</w:t>
      </w:r>
      <w:r w:rsidRPr="00DE2F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документа, выполняется на отдельном листе и </w:t>
      </w:r>
      <w:r w:rsidRPr="005D579D">
        <w:rPr>
          <w:rFonts w:ascii="Times New Roman" w:hAnsi="Times New Roman" w:cs="Times New Roman"/>
        </w:rPr>
        <w:t>начина</w:t>
      </w:r>
      <w:r>
        <w:rPr>
          <w:rFonts w:ascii="Times New Roman" w:hAnsi="Times New Roman" w:cs="Times New Roman"/>
        </w:rPr>
        <w:t>е</w:t>
      </w:r>
      <w:r w:rsidRPr="005D579D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ся</w:t>
      </w:r>
      <w:r w:rsidRPr="005D579D">
        <w:rPr>
          <w:rFonts w:ascii="Times New Roman" w:hAnsi="Times New Roman" w:cs="Times New Roman"/>
        </w:rPr>
        <w:t xml:space="preserve"> с соответствующего заголовка, который</w:t>
      </w:r>
      <w:r>
        <w:rPr>
          <w:rFonts w:ascii="Times New Roman" w:hAnsi="Times New Roman" w:cs="Times New Roman"/>
        </w:rPr>
        <w:t xml:space="preserve"> должен быть</w:t>
      </w:r>
      <w:r w:rsidRPr="005D579D">
        <w:rPr>
          <w:rFonts w:ascii="Times New Roman" w:hAnsi="Times New Roman" w:cs="Times New Roman"/>
        </w:rPr>
        <w:t xml:space="preserve"> помещ</w:t>
      </w:r>
      <w:r>
        <w:rPr>
          <w:rFonts w:ascii="Times New Roman" w:hAnsi="Times New Roman" w:cs="Times New Roman"/>
        </w:rPr>
        <w:t>ен</w:t>
      </w:r>
      <w:r w:rsidRPr="005D579D">
        <w:rPr>
          <w:rFonts w:ascii="Times New Roman" w:hAnsi="Times New Roman" w:cs="Times New Roman"/>
        </w:rPr>
        <w:t xml:space="preserve"> в верхней части </w:t>
      </w:r>
      <w:r>
        <w:rPr>
          <w:rFonts w:ascii="Times New Roman" w:hAnsi="Times New Roman" w:cs="Times New Roman"/>
        </w:rPr>
        <w:t>листа</w:t>
      </w:r>
      <w:r w:rsidRPr="005D579D">
        <w:rPr>
          <w:rFonts w:ascii="Times New Roman" w:hAnsi="Times New Roman" w:cs="Times New Roman"/>
        </w:rPr>
        <w:t xml:space="preserve"> по</w:t>
      </w:r>
      <w:r w:rsidR="00EA421F">
        <w:rPr>
          <w:rFonts w:ascii="Times New Roman" w:hAnsi="Times New Roman" w:cs="Times New Roman"/>
        </w:rPr>
        <w:t xml:space="preserve"> центру</w:t>
      </w:r>
      <w:r w:rsidRPr="005D579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и</w:t>
      </w:r>
      <w:r w:rsidRPr="000B2FBC">
        <w:rPr>
          <w:rFonts w:ascii="Times New Roman" w:hAnsi="Times New Roman" w:cs="Times New Roman"/>
        </w:rPr>
        <w:t xml:space="preserve"> </w:t>
      </w:r>
      <w:r w:rsidRPr="008C17C9">
        <w:rPr>
          <w:rFonts w:ascii="Times New Roman" w:hAnsi="Times New Roman" w:cs="Times New Roman"/>
        </w:rPr>
        <w:t>должен включать в себя перечень порядковых номеров разделов</w:t>
      </w:r>
      <w:r w:rsidR="00EA421F">
        <w:rPr>
          <w:rFonts w:ascii="Times New Roman" w:hAnsi="Times New Roman" w:cs="Times New Roman"/>
        </w:rPr>
        <w:t xml:space="preserve">, </w:t>
      </w:r>
      <w:r w:rsidRPr="008C17C9">
        <w:rPr>
          <w:rFonts w:ascii="Times New Roman" w:hAnsi="Times New Roman" w:cs="Times New Roman"/>
        </w:rPr>
        <w:t xml:space="preserve">приложений </w:t>
      </w:r>
      <w:r w:rsidR="00D0772E">
        <w:rPr>
          <w:rFonts w:ascii="Times New Roman" w:hAnsi="Times New Roman" w:cs="Times New Roman"/>
        </w:rPr>
        <w:br/>
      </w:r>
      <w:r w:rsidRPr="008C17C9">
        <w:rPr>
          <w:rFonts w:ascii="Times New Roman" w:hAnsi="Times New Roman" w:cs="Times New Roman"/>
        </w:rPr>
        <w:t>и их наименовани</w:t>
      </w:r>
      <w:r w:rsidR="00EA421F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 (заголовк</w:t>
      </w:r>
      <w:r w:rsidR="00EA421F">
        <w:rPr>
          <w:rFonts w:ascii="Times New Roman" w:hAnsi="Times New Roman" w:cs="Times New Roman"/>
        </w:rPr>
        <w:t>ов</w:t>
      </w:r>
      <w:r>
        <w:rPr>
          <w:rFonts w:ascii="Times New Roman" w:hAnsi="Times New Roman" w:cs="Times New Roman"/>
        </w:rPr>
        <w:t>)</w:t>
      </w:r>
      <w:r w:rsidRPr="008C17C9">
        <w:rPr>
          <w:rFonts w:ascii="Times New Roman" w:hAnsi="Times New Roman" w:cs="Times New Roman"/>
        </w:rPr>
        <w:t xml:space="preserve"> с указанием номера листа, на котором расположено начало раздела</w:t>
      </w:r>
      <w:r>
        <w:rPr>
          <w:rFonts w:ascii="Times New Roman" w:hAnsi="Times New Roman" w:cs="Times New Roman"/>
        </w:rPr>
        <w:t xml:space="preserve"> или приложения. </w:t>
      </w:r>
    </w:p>
    <w:p w14:paraId="4AEEF749" w14:textId="73E58791" w:rsidR="009B57B4" w:rsidRPr="000110F4" w:rsidRDefault="00C8780F" w:rsidP="000110F4">
      <w:pPr>
        <w:pStyle w:val="a9"/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0110F4">
        <w:rPr>
          <w:rFonts w:ascii="Times New Roman" w:hAnsi="Times New Roman" w:cs="Times New Roman"/>
        </w:rPr>
        <w:t xml:space="preserve">Лист </w:t>
      </w:r>
      <w:r w:rsidR="001C4B93" w:rsidRPr="000110F4">
        <w:rPr>
          <w:rFonts w:ascii="Times New Roman" w:hAnsi="Times New Roman" w:cs="Times New Roman"/>
        </w:rPr>
        <w:t>утверждения</w:t>
      </w:r>
      <w:r w:rsidR="005C7C67" w:rsidRPr="000110F4">
        <w:rPr>
          <w:rFonts w:ascii="Times New Roman" w:hAnsi="Times New Roman" w:cs="Times New Roman"/>
        </w:rPr>
        <w:t>, Титульный лист</w:t>
      </w:r>
      <w:r w:rsidRPr="000110F4">
        <w:rPr>
          <w:rFonts w:ascii="Times New Roman" w:hAnsi="Times New Roman" w:cs="Times New Roman"/>
        </w:rPr>
        <w:t xml:space="preserve"> и </w:t>
      </w:r>
      <w:r w:rsidR="001F150F" w:rsidRPr="000110F4">
        <w:rPr>
          <w:rFonts w:ascii="Times New Roman" w:hAnsi="Times New Roman" w:cs="Times New Roman"/>
        </w:rPr>
        <w:t>Л</w:t>
      </w:r>
      <w:r w:rsidRPr="000110F4">
        <w:rPr>
          <w:rFonts w:ascii="Times New Roman" w:hAnsi="Times New Roman" w:cs="Times New Roman"/>
        </w:rPr>
        <w:t xml:space="preserve">ист регистрации изменений </w:t>
      </w:r>
      <w:r w:rsidR="00D0772E">
        <w:rPr>
          <w:rFonts w:ascii="Times New Roman" w:hAnsi="Times New Roman" w:cs="Times New Roman"/>
        </w:rPr>
        <w:br/>
      </w:r>
      <w:r w:rsidRPr="000110F4">
        <w:rPr>
          <w:rFonts w:ascii="Times New Roman" w:hAnsi="Times New Roman" w:cs="Times New Roman"/>
        </w:rPr>
        <w:t>не включаются в элемент «Содержание».</w:t>
      </w:r>
      <w:r w:rsidR="00456C8B" w:rsidRPr="000110F4">
        <w:rPr>
          <w:rFonts w:ascii="Times New Roman" w:hAnsi="Times New Roman" w:cs="Times New Roman"/>
        </w:rPr>
        <w:t xml:space="preserve"> </w:t>
      </w:r>
    </w:p>
    <w:p w14:paraId="54F89EAD" w14:textId="390AE8A8" w:rsidR="007A2140" w:rsidRPr="000110F4" w:rsidRDefault="007A2140" w:rsidP="00DE570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0110F4">
        <w:rPr>
          <w:rFonts w:ascii="Times New Roman" w:hAnsi="Times New Roman" w:cs="Times New Roman"/>
        </w:rPr>
        <w:t>Элемент «Нормативные ссылки» дол</w:t>
      </w:r>
      <w:r w:rsidR="000110F4">
        <w:rPr>
          <w:rFonts w:ascii="Times New Roman" w:hAnsi="Times New Roman" w:cs="Times New Roman"/>
        </w:rPr>
        <w:t>жен</w:t>
      </w:r>
      <w:r w:rsidRPr="000110F4">
        <w:rPr>
          <w:rFonts w:ascii="Times New Roman" w:hAnsi="Times New Roman" w:cs="Times New Roman"/>
        </w:rPr>
        <w:t xml:space="preserve"> быть обязателен и может включать нормативные документы в порядке возрастания их регистрационных номеров и обозначений в следующей последовательности:</w:t>
      </w:r>
    </w:p>
    <w:p w14:paraId="60EC2F15" w14:textId="48A5B4EE" w:rsidR="007A2140" w:rsidRPr="000110F4" w:rsidRDefault="006D2E1F" w:rsidP="000110F4">
      <w:pPr>
        <w:tabs>
          <w:tab w:val="left" w:pos="1701"/>
        </w:tabs>
        <w:spacing w:after="0" w:line="276" w:lineRule="auto"/>
        <w:ind w:firstLine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>−</w:t>
      </w:r>
      <w:r w:rsidR="007A2140" w:rsidRPr="000110F4">
        <w:rPr>
          <w:rFonts w:ascii="Times New Roman" w:hAnsi="Times New Roman" w:cs="Times New Roman"/>
        </w:rPr>
        <w:t xml:space="preserve"> международные стандарты;</w:t>
      </w:r>
    </w:p>
    <w:p w14:paraId="5FD72978" w14:textId="7E350D18" w:rsidR="007A2140" w:rsidRPr="000110F4" w:rsidRDefault="006D2E1F" w:rsidP="000110F4">
      <w:pPr>
        <w:tabs>
          <w:tab w:val="left" w:pos="1701"/>
        </w:tabs>
        <w:spacing w:after="0" w:line="276" w:lineRule="auto"/>
        <w:ind w:firstLine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>−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7A2140" w:rsidRPr="000110F4">
        <w:rPr>
          <w:rFonts w:ascii="Times New Roman" w:hAnsi="Times New Roman" w:cs="Times New Roman"/>
        </w:rPr>
        <w:t>межгосударственные стандарты;</w:t>
      </w:r>
    </w:p>
    <w:p w14:paraId="5C5ECF90" w14:textId="5B32E60D" w:rsidR="007A2140" w:rsidRPr="000110F4" w:rsidRDefault="006D2E1F" w:rsidP="000110F4">
      <w:pPr>
        <w:tabs>
          <w:tab w:val="left" w:pos="1701"/>
        </w:tabs>
        <w:spacing w:after="0" w:line="276" w:lineRule="auto"/>
        <w:ind w:firstLine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>−</w:t>
      </w:r>
      <w:r w:rsidR="007A2140" w:rsidRPr="000110F4">
        <w:rPr>
          <w:rFonts w:ascii="Times New Roman" w:hAnsi="Times New Roman" w:cs="Times New Roman"/>
        </w:rPr>
        <w:t xml:space="preserve"> национальные стандарты;</w:t>
      </w:r>
    </w:p>
    <w:p w14:paraId="3C4DA187" w14:textId="6B3E7018" w:rsidR="007A2140" w:rsidRPr="000110F4" w:rsidRDefault="006D2E1F" w:rsidP="000110F4">
      <w:pPr>
        <w:tabs>
          <w:tab w:val="left" w:pos="1701"/>
        </w:tabs>
        <w:spacing w:after="0" w:line="276" w:lineRule="auto"/>
        <w:ind w:firstLine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>−</w:t>
      </w:r>
      <w:r w:rsidR="007A2140" w:rsidRPr="000110F4">
        <w:rPr>
          <w:rFonts w:ascii="Times New Roman" w:hAnsi="Times New Roman" w:cs="Times New Roman"/>
        </w:rPr>
        <w:t xml:space="preserve"> федеральные авиационные правила;</w:t>
      </w:r>
    </w:p>
    <w:p w14:paraId="093A8632" w14:textId="403E9CEE" w:rsidR="007A2140" w:rsidRPr="000110F4" w:rsidRDefault="006D2E1F" w:rsidP="000110F4">
      <w:pPr>
        <w:tabs>
          <w:tab w:val="left" w:pos="1701"/>
        </w:tabs>
        <w:spacing w:after="0" w:line="276" w:lineRule="auto"/>
        <w:ind w:firstLine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>−</w:t>
      </w:r>
      <w:r w:rsidR="007A2140" w:rsidRPr="000110F4">
        <w:rPr>
          <w:rFonts w:ascii="Times New Roman" w:hAnsi="Times New Roman" w:cs="Times New Roman"/>
        </w:rPr>
        <w:t xml:space="preserve"> отраслевые стандарты (в случае их действия);</w:t>
      </w:r>
    </w:p>
    <w:p w14:paraId="253AF0F3" w14:textId="3FEC5164" w:rsidR="007A2140" w:rsidRPr="000110F4" w:rsidRDefault="006D2E1F" w:rsidP="000110F4">
      <w:pPr>
        <w:tabs>
          <w:tab w:val="left" w:pos="1701"/>
        </w:tabs>
        <w:spacing w:after="0" w:line="276" w:lineRule="auto"/>
        <w:ind w:firstLine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>−</w:t>
      </w:r>
      <w:r w:rsidR="007A2140" w:rsidRPr="000110F4">
        <w:rPr>
          <w:rFonts w:ascii="Times New Roman" w:hAnsi="Times New Roman" w:cs="Times New Roman"/>
        </w:rPr>
        <w:t xml:space="preserve"> квалификационные требования;</w:t>
      </w:r>
    </w:p>
    <w:p w14:paraId="613A6A60" w14:textId="2E57EE44" w:rsidR="007A2140" w:rsidRPr="000110F4" w:rsidRDefault="006D2E1F" w:rsidP="000110F4">
      <w:pPr>
        <w:tabs>
          <w:tab w:val="left" w:pos="1701"/>
        </w:tabs>
        <w:spacing w:after="0" w:line="276" w:lineRule="auto"/>
        <w:ind w:firstLine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>−</w:t>
      </w:r>
      <w:r w:rsidR="007A2140" w:rsidRPr="000110F4">
        <w:rPr>
          <w:rFonts w:ascii="Times New Roman" w:hAnsi="Times New Roman" w:cs="Times New Roman"/>
        </w:rPr>
        <w:t xml:space="preserve"> ВНД (стандарты организации, положения, инструкции и т. д.);</w:t>
      </w:r>
    </w:p>
    <w:p w14:paraId="0D1418A5" w14:textId="3DB9464C" w:rsidR="007A2140" w:rsidRPr="000110F4" w:rsidRDefault="006D2E1F" w:rsidP="000110F4">
      <w:pPr>
        <w:tabs>
          <w:tab w:val="left" w:pos="1701"/>
        </w:tabs>
        <w:spacing w:after="0" w:line="276" w:lineRule="auto"/>
        <w:ind w:firstLine="851"/>
        <w:jc w:val="both"/>
        <w:rPr>
          <w:rFonts w:ascii="Times New Roman" w:hAnsi="Times New Roman" w:cs="Times New Roman"/>
        </w:rPr>
      </w:pPr>
      <w:r w:rsidRPr="00DE4875">
        <w:rPr>
          <w:rFonts w:ascii="Times New Roman" w:hAnsi="Times New Roman" w:cs="Times New Roman"/>
          <w:color w:val="000000" w:themeColor="text1"/>
          <w:szCs w:val="24"/>
        </w:rPr>
        <w:t>−</w:t>
      </w:r>
      <w:r w:rsidR="007A2140" w:rsidRPr="000110F4">
        <w:rPr>
          <w:rFonts w:ascii="Times New Roman" w:hAnsi="Times New Roman" w:cs="Times New Roman"/>
        </w:rPr>
        <w:t xml:space="preserve"> другие нормативные документы: руководящие и методические документы, информационные и технические материалы и т. д.</w:t>
      </w:r>
    </w:p>
    <w:p w14:paraId="0AD292E5" w14:textId="4816BFB3" w:rsidR="008749B9" w:rsidRDefault="00F214E9" w:rsidP="00DE570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bookmarkStart w:id="19" w:name="_Hlk203060647"/>
      <w:r w:rsidRPr="00F004BD">
        <w:rPr>
          <w:rFonts w:ascii="Times New Roman" w:hAnsi="Times New Roman" w:cs="Times New Roman"/>
        </w:rPr>
        <w:t>Элемент «</w:t>
      </w:r>
      <w:r w:rsidR="005C7C67">
        <w:rPr>
          <w:rFonts w:ascii="Times New Roman" w:hAnsi="Times New Roman" w:cs="Times New Roman"/>
        </w:rPr>
        <w:t>Термины, определения и с</w:t>
      </w:r>
      <w:r w:rsidRPr="00F004BD">
        <w:rPr>
          <w:rFonts w:ascii="Times New Roman" w:hAnsi="Times New Roman" w:cs="Times New Roman"/>
        </w:rPr>
        <w:t>окращения»</w:t>
      </w:r>
      <w:bookmarkEnd w:id="19"/>
      <w:r w:rsidRPr="006449E8">
        <w:rPr>
          <w:rFonts w:ascii="Times New Roman" w:hAnsi="Times New Roman" w:cs="Times New Roman"/>
        </w:rPr>
        <w:t xml:space="preserve"> </w:t>
      </w:r>
      <w:r w:rsidRPr="00DE2F8D">
        <w:rPr>
          <w:rFonts w:ascii="Times New Roman" w:hAnsi="Times New Roman" w:cs="Times New Roman"/>
        </w:rPr>
        <w:t xml:space="preserve">является </w:t>
      </w:r>
      <w:r w:rsidR="00606634">
        <w:rPr>
          <w:rFonts w:ascii="Times New Roman" w:hAnsi="Times New Roman" w:cs="Times New Roman"/>
        </w:rPr>
        <w:t>рекомендуемом</w:t>
      </w:r>
      <w:r w:rsidRPr="00DE2F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элементом</w:t>
      </w:r>
      <w:r w:rsidRPr="00DE2F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для </w:t>
      </w:r>
      <w:r w:rsidR="00B91026">
        <w:rPr>
          <w:rFonts w:ascii="Times New Roman" w:hAnsi="Times New Roman" w:cs="Times New Roman"/>
        </w:rPr>
        <w:t>СД</w:t>
      </w:r>
      <w:r>
        <w:rPr>
          <w:rFonts w:ascii="Times New Roman" w:hAnsi="Times New Roman" w:cs="Times New Roman"/>
        </w:rPr>
        <w:t xml:space="preserve"> и </w:t>
      </w:r>
      <w:r w:rsidRPr="00AA2208">
        <w:rPr>
          <w:rFonts w:ascii="Times New Roman" w:hAnsi="Times New Roman" w:cs="Times New Roman"/>
        </w:rPr>
        <w:t>должен</w:t>
      </w:r>
      <w:r w:rsidRPr="006449E8">
        <w:rPr>
          <w:rFonts w:ascii="Times New Roman" w:hAnsi="Times New Roman" w:cs="Times New Roman"/>
        </w:rPr>
        <w:t xml:space="preserve"> </w:t>
      </w:r>
      <w:r w:rsidRPr="005D579D">
        <w:rPr>
          <w:rFonts w:ascii="Times New Roman" w:hAnsi="Times New Roman" w:cs="Times New Roman"/>
        </w:rPr>
        <w:t>начинат</w:t>
      </w:r>
      <w:r>
        <w:rPr>
          <w:rFonts w:ascii="Times New Roman" w:hAnsi="Times New Roman" w:cs="Times New Roman"/>
        </w:rPr>
        <w:t>ься</w:t>
      </w:r>
      <w:r w:rsidRPr="005D579D">
        <w:rPr>
          <w:rFonts w:ascii="Times New Roman" w:hAnsi="Times New Roman" w:cs="Times New Roman"/>
        </w:rPr>
        <w:t xml:space="preserve"> с соответствующего заголовка, </w:t>
      </w:r>
      <w:r w:rsidRPr="006449E8">
        <w:rPr>
          <w:rFonts w:ascii="Times New Roman" w:hAnsi="Times New Roman" w:cs="Times New Roman"/>
        </w:rPr>
        <w:t xml:space="preserve">содержать перечень применяемых в тексте </w:t>
      </w:r>
      <w:r>
        <w:rPr>
          <w:rFonts w:ascii="Times New Roman" w:hAnsi="Times New Roman" w:cs="Times New Roman"/>
        </w:rPr>
        <w:t>документа</w:t>
      </w:r>
      <w:r w:rsidRPr="006449E8">
        <w:rPr>
          <w:rFonts w:ascii="Times New Roman" w:hAnsi="Times New Roman" w:cs="Times New Roman"/>
        </w:rPr>
        <w:t xml:space="preserve"> обозначений и сокращений </w:t>
      </w:r>
      <w:r w:rsidR="006D2E1F">
        <w:rPr>
          <w:rFonts w:ascii="Times New Roman" w:hAnsi="Times New Roman" w:cs="Times New Roman"/>
        </w:rPr>
        <w:br/>
      </w:r>
      <w:r w:rsidRPr="006449E8">
        <w:rPr>
          <w:rFonts w:ascii="Times New Roman" w:hAnsi="Times New Roman" w:cs="Times New Roman"/>
        </w:rPr>
        <w:t xml:space="preserve">с необходимой расшифровкой, достаточной для общего понимания. Допускается </w:t>
      </w:r>
      <w:r w:rsidR="006D2E1F">
        <w:rPr>
          <w:rFonts w:ascii="Times New Roman" w:hAnsi="Times New Roman" w:cs="Times New Roman"/>
        </w:rPr>
        <w:br/>
      </w:r>
      <w:r w:rsidRPr="006449E8">
        <w:rPr>
          <w:rFonts w:ascii="Times New Roman" w:hAnsi="Times New Roman" w:cs="Times New Roman"/>
        </w:rPr>
        <w:t xml:space="preserve">не указывать </w:t>
      </w:r>
      <w:r>
        <w:rPr>
          <w:rFonts w:ascii="Times New Roman" w:hAnsi="Times New Roman" w:cs="Times New Roman"/>
        </w:rPr>
        <w:t>общепринятые</w:t>
      </w:r>
      <w:r w:rsidRPr="006449E8">
        <w:rPr>
          <w:rFonts w:ascii="Times New Roman" w:hAnsi="Times New Roman" w:cs="Times New Roman"/>
        </w:rPr>
        <w:t xml:space="preserve"> сокращения</w:t>
      </w:r>
      <w:r>
        <w:rPr>
          <w:rFonts w:ascii="Times New Roman" w:hAnsi="Times New Roman" w:cs="Times New Roman"/>
        </w:rPr>
        <w:t xml:space="preserve"> (а</w:t>
      </w:r>
      <w:r w:rsidRPr="005B478A">
        <w:rPr>
          <w:rFonts w:ascii="Times New Roman" w:hAnsi="Times New Roman" w:cs="Times New Roman"/>
        </w:rPr>
        <w:t>ббревиатур</w:t>
      </w:r>
      <w:r>
        <w:rPr>
          <w:rFonts w:ascii="Times New Roman" w:hAnsi="Times New Roman" w:cs="Times New Roman"/>
        </w:rPr>
        <w:t>ы)</w:t>
      </w:r>
      <w:r w:rsidRPr="006449E8">
        <w:rPr>
          <w:rFonts w:ascii="Times New Roman" w:hAnsi="Times New Roman" w:cs="Times New Roman"/>
        </w:rPr>
        <w:t xml:space="preserve">, например РФ, ГОСТ, </w:t>
      </w:r>
      <w:r w:rsidR="006D2E1F">
        <w:rPr>
          <w:rFonts w:ascii="Times New Roman" w:hAnsi="Times New Roman" w:cs="Times New Roman"/>
        </w:rPr>
        <w:br/>
      </w:r>
      <w:r w:rsidRPr="006449E8">
        <w:rPr>
          <w:rFonts w:ascii="Times New Roman" w:hAnsi="Times New Roman" w:cs="Times New Roman"/>
        </w:rPr>
        <w:t>ФИО и т.п.</w:t>
      </w:r>
    </w:p>
    <w:p w14:paraId="343C2089" w14:textId="5D00DA0D" w:rsidR="005C7C67" w:rsidRPr="008B0222" w:rsidRDefault="00F214E9" w:rsidP="008B0222">
      <w:pPr>
        <w:pStyle w:val="a9"/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8749B9">
        <w:rPr>
          <w:rFonts w:ascii="Times New Roman" w:hAnsi="Times New Roman" w:cs="Times New Roman"/>
        </w:rPr>
        <w:t xml:space="preserve">Каждое сокращение должно быть записано прописными буквами. Сокращение должно быть отделено от определения (расшифровки) </w:t>
      </w:r>
      <w:r w:rsidR="00B91026">
        <w:rPr>
          <w:rFonts w:ascii="Times New Roman" w:hAnsi="Times New Roman" w:cs="Times New Roman"/>
        </w:rPr>
        <w:t>двоеточием</w:t>
      </w:r>
      <w:r w:rsidRPr="008749B9">
        <w:rPr>
          <w:rFonts w:ascii="Times New Roman" w:hAnsi="Times New Roman" w:cs="Times New Roman"/>
        </w:rPr>
        <w:t xml:space="preserve">. Перечень обозначений и сокращений должен быть составлен в алфавитном порядке или в порядке их первого упоминания в тексте </w:t>
      </w:r>
      <w:r w:rsidR="00A9481D">
        <w:rPr>
          <w:rFonts w:ascii="Times New Roman" w:hAnsi="Times New Roman" w:cs="Times New Roman"/>
        </w:rPr>
        <w:t>документа</w:t>
      </w:r>
      <w:r w:rsidRPr="008749B9">
        <w:rPr>
          <w:rFonts w:ascii="Times New Roman" w:hAnsi="Times New Roman" w:cs="Times New Roman"/>
        </w:rPr>
        <w:t xml:space="preserve">, исходя из удобства поиска обозначений </w:t>
      </w:r>
      <w:r w:rsidR="00B91026">
        <w:rPr>
          <w:rFonts w:ascii="Times New Roman" w:hAnsi="Times New Roman" w:cs="Times New Roman"/>
        </w:rPr>
        <w:br/>
      </w:r>
      <w:r w:rsidRPr="008749B9">
        <w:rPr>
          <w:rFonts w:ascii="Times New Roman" w:hAnsi="Times New Roman" w:cs="Times New Roman"/>
        </w:rPr>
        <w:t>и / или сокращений в перечне.</w:t>
      </w:r>
    </w:p>
    <w:p w14:paraId="18EBE3DA" w14:textId="490833CB" w:rsidR="008B0222" w:rsidRDefault="009C7F3D" w:rsidP="00DE570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CF5490">
        <w:rPr>
          <w:rFonts w:ascii="Times New Roman" w:hAnsi="Times New Roman" w:cs="Times New Roman"/>
        </w:rPr>
        <w:t xml:space="preserve">Элемент «Общие положения» является обязательным элементом документа, </w:t>
      </w:r>
      <w:r w:rsidR="00F30119">
        <w:rPr>
          <w:rFonts w:ascii="Times New Roman" w:hAnsi="Times New Roman" w:cs="Times New Roman"/>
        </w:rPr>
        <w:t xml:space="preserve">для СД </w:t>
      </w:r>
      <w:r w:rsidRPr="00CF5490">
        <w:rPr>
          <w:rFonts w:ascii="Times New Roman" w:hAnsi="Times New Roman" w:cs="Times New Roman"/>
        </w:rPr>
        <w:t>начинается с соответствующего заголовка</w:t>
      </w:r>
      <w:r w:rsidR="008B0222">
        <w:rPr>
          <w:rFonts w:ascii="Times New Roman" w:hAnsi="Times New Roman" w:cs="Times New Roman"/>
        </w:rPr>
        <w:t xml:space="preserve"> и должен содержать: назначение </w:t>
      </w:r>
      <w:r w:rsidR="006D2E1F">
        <w:rPr>
          <w:rFonts w:ascii="Times New Roman" w:hAnsi="Times New Roman" w:cs="Times New Roman"/>
        </w:rPr>
        <w:t>СД</w:t>
      </w:r>
      <w:r w:rsidR="008B0222">
        <w:rPr>
          <w:rFonts w:ascii="Times New Roman" w:hAnsi="Times New Roman" w:cs="Times New Roman"/>
        </w:rPr>
        <w:t>, область применения, порядок согласования и утверждения и может быть дополнен дополнительными сведения в зависимости от назначения документа.</w:t>
      </w:r>
    </w:p>
    <w:p w14:paraId="5C2BB77E" w14:textId="61FF4399" w:rsidR="001D677D" w:rsidRDefault="006D2609" w:rsidP="00DE570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CF5490">
        <w:rPr>
          <w:rFonts w:ascii="Times New Roman" w:hAnsi="Times New Roman" w:cs="Times New Roman"/>
        </w:rPr>
        <w:t>Элемент «</w:t>
      </w:r>
      <w:r>
        <w:rPr>
          <w:rFonts w:ascii="Times New Roman" w:hAnsi="Times New Roman" w:cs="Times New Roman"/>
          <w:color w:val="000000" w:themeColor="text1"/>
          <w:szCs w:val="24"/>
        </w:rPr>
        <w:t>Основное тематическое содержание документа</w:t>
      </w:r>
      <w:r w:rsidRPr="00CF5490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является обязательным элементом</w:t>
      </w:r>
      <w:r w:rsidR="001D677D">
        <w:rPr>
          <w:rFonts w:ascii="Times New Roman" w:hAnsi="Times New Roman" w:cs="Times New Roman"/>
        </w:rPr>
        <w:t xml:space="preserve"> </w:t>
      </w:r>
      <w:r w:rsidR="006D2E1F">
        <w:rPr>
          <w:rFonts w:ascii="Times New Roman" w:hAnsi="Times New Roman" w:cs="Times New Roman"/>
        </w:rPr>
        <w:t xml:space="preserve">СД </w:t>
      </w:r>
      <w:r w:rsidR="001D677D">
        <w:rPr>
          <w:rFonts w:ascii="Times New Roman" w:hAnsi="Times New Roman" w:cs="Times New Roman"/>
        </w:rPr>
        <w:t xml:space="preserve">и должен содержать данные в соответствии с требованиями </w:t>
      </w:r>
      <w:r w:rsidR="001D677D">
        <w:rPr>
          <w:rFonts w:ascii="Times New Roman" w:hAnsi="Times New Roman" w:cs="Times New Roman"/>
        </w:rPr>
        <w:br/>
        <w:t>Р-4754А, КТ-254 и КТ-178С</w:t>
      </w:r>
      <w:r w:rsidR="006D2E1F">
        <w:rPr>
          <w:rFonts w:ascii="Times New Roman" w:hAnsi="Times New Roman" w:cs="Times New Roman"/>
        </w:rPr>
        <w:t>.</w:t>
      </w:r>
    </w:p>
    <w:p w14:paraId="531EAB17" w14:textId="59D8C48E" w:rsidR="00CF5490" w:rsidRPr="00CF5490" w:rsidRDefault="00CF5490" w:rsidP="00DE570B">
      <w:pPr>
        <w:pStyle w:val="a9"/>
        <w:numPr>
          <w:ilvl w:val="2"/>
          <w:numId w:val="22"/>
        </w:numPr>
        <w:tabs>
          <w:tab w:val="left" w:pos="1701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</w:rPr>
      </w:pPr>
      <w:r w:rsidRPr="00CF5490">
        <w:rPr>
          <w:rFonts w:ascii="Times New Roman" w:hAnsi="Times New Roman" w:cs="Times New Roman"/>
        </w:rPr>
        <w:t>Материалы, дополняющие общ</w:t>
      </w:r>
      <w:r>
        <w:rPr>
          <w:rFonts w:ascii="Times New Roman" w:hAnsi="Times New Roman" w:cs="Times New Roman"/>
        </w:rPr>
        <w:t>и</w:t>
      </w:r>
      <w:r w:rsidRPr="00CF5490">
        <w:rPr>
          <w:rFonts w:ascii="Times New Roman" w:hAnsi="Times New Roman" w:cs="Times New Roman"/>
        </w:rPr>
        <w:t>е положени</w:t>
      </w:r>
      <w:r>
        <w:rPr>
          <w:rFonts w:ascii="Times New Roman" w:hAnsi="Times New Roman" w:cs="Times New Roman"/>
        </w:rPr>
        <w:t>я</w:t>
      </w:r>
      <w:r w:rsidRPr="00CF5490">
        <w:rPr>
          <w:rFonts w:ascii="Times New Roman" w:hAnsi="Times New Roman" w:cs="Times New Roman"/>
        </w:rPr>
        <w:t xml:space="preserve">, допускается помещать в приложениях, на которые должны быть указаны ссылки в тексте СД.  Приложения могут </w:t>
      </w:r>
      <w:r w:rsidRPr="00CF5490">
        <w:rPr>
          <w:rFonts w:ascii="Times New Roman" w:hAnsi="Times New Roman" w:cs="Times New Roman"/>
        </w:rPr>
        <w:lastRenderedPageBreak/>
        <w:t>быть оформлены как продолжение СД на последующих его листах или выпушено в виде самостоятельного документа, если количество листов приложения более четырех.</w:t>
      </w:r>
    </w:p>
    <w:p w14:paraId="2ED2F07B" w14:textId="77777777" w:rsidR="00630D9D" w:rsidRPr="00D0772E" w:rsidRDefault="00630D9D" w:rsidP="00555F12">
      <w:pPr>
        <w:pStyle w:val="1"/>
        <w:numPr>
          <w:ilvl w:val="0"/>
          <w:numId w:val="22"/>
        </w:numPr>
        <w:tabs>
          <w:tab w:val="left" w:pos="1134"/>
        </w:tabs>
        <w:ind w:left="0" w:firstLine="851"/>
        <w:jc w:val="both"/>
        <w:rPr>
          <w:rFonts w:cs="Times New Roman"/>
          <w:szCs w:val="28"/>
        </w:rPr>
      </w:pPr>
      <w:bookmarkStart w:id="20" w:name="_Toc210225190"/>
      <w:r w:rsidRPr="00D0772E">
        <w:rPr>
          <w:rFonts w:cs="Times New Roman"/>
          <w:szCs w:val="28"/>
        </w:rPr>
        <w:t>Согласование и изменение сертификационной документации</w:t>
      </w:r>
      <w:bookmarkEnd w:id="20"/>
    </w:p>
    <w:p w14:paraId="59E65B30" w14:textId="683BAB7F" w:rsidR="00A1685B" w:rsidRPr="002F7724" w:rsidRDefault="00D17F1A" w:rsidP="002F7724">
      <w:pPr>
        <w:pStyle w:val="a9"/>
        <w:numPr>
          <w:ilvl w:val="1"/>
          <w:numId w:val="21"/>
        </w:numPr>
        <w:tabs>
          <w:tab w:val="left" w:pos="1276"/>
        </w:tabs>
        <w:spacing w:after="120" w:line="276" w:lineRule="auto"/>
        <w:ind w:left="0" w:firstLine="792"/>
        <w:jc w:val="both"/>
        <w:rPr>
          <w:rFonts w:ascii="Times New Roman" w:hAnsi="Times New Roman" w:cs="Times New Roman"/>
          <w:b/>
          <w:szCs w:val="24"/>
        </w:rPr>
      </w:pPr>
      <w:bookmarkStart w:id="21" w:name="_Hlk209640860"/>
      <w:r w:rsidRPr="002F7724">
        <w:rPr>
          <w:rFonts w:ascii="Times New Roman" w:hAnsi="Times New Roman" w:cs="Times New Roman"/>
          <w:b/>
          <w:szCs w:val="24"/>
        </w:rPr>
        <w:t>Согласование сертификационной</w:t>
      </w:r>
      <w:r w:rsidR="00DB0EA0" w:rsidRPr="002F7724">
        <w:rPr>
          <w:rFonts w:ascii="Times New Roman" w:hAnsi="Times New Roman" w:cs="Times New Roman"/>
          <w:b/>
          <w:szCs w:val="24"/>
        </w:rPr>
        <w:t xml:space="preserve"> документации</w:t>
      </w:r>
    </w:p>
    <w:bookmarkEnd w:id="21"/>
    <w:p w14:paraId="1BA2E4A3" w14:textId="337F4CF7" w:rsidR="00C37A84" w:rsidRDefault="00C37A84" w:rsidP="00D0772E">
      <w:pPr>
        <w:pStyle w:val="a9"/>
        <w:numPr>
          <w:ilvl w:val="2"/>
          <w:numId w:val="21"/>
        </w:numPr>
        <w:tabs>
          <w:tab w:val="left" w:pos="1418"/>
        </w:tabs>
        <w:spacing w:before="120" w:after="0" w:line="276" w:lineRule="auto"/>
        <w:ind w:left="0" w:firstLine="794"/>
        <w:contextualSpacing w:val="0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Порядок согласования и утверждения СД по установленным формам представлен в СТО ТЕЦП</w:t>
      </w:r>
      <w:r w:rsidR="002F7724">
        <w:rPr>
          <w:rFonts w:ascii="Times New Roman" w:hAnsi="Times New Roman" w:cs="Times New Roman"/>
          <w:color w:val="000000" w:themeColor="text1"/>
          <w:szCs w:val="24"/>
        </w:rPr>
        <w:t xml:space="preserve"> 300</w:t>
      </w:r>
      <w:r>
        <w:rPr>
          <w:rFonts w:ascii="Times New Roman" w:hAnsi="Times New Roman" w:cs="Times New Roman"/>
          <w:color w:val="000000" w:themeColor="text1"/>
          <w:szCs w:val="24"/>
        </w:rPr>
        <w:t>-029, согласующие лица определены в таблице А.1 Приложения А настоящего СТО.</w:t>
      </w:r>
    </w:p>
    <w:p w14:paraId="6CF2068C" w14:textId="704B049C" w:rsidR="00C37A84" w:rsidRPr="002F7724" w:rsidRDefault="00C37A84" w:rsidP="00D0772E">
      <w:pPr>
        <w:pStyle w:val="a9"/>
        <w:numPr>
          <w:ilvl w:val="1"/>
          <w:numId w:val="21"/>
        </w:numPr>
        <w:tabs>
          <w:tab w:val="left" w:pos="1276"/>
        </w:tabs>
        <w:spacing w:before="120" w:after="120" w:line="276" w:lineRule="auto"/>
        <w:ind w:left="0" w:firstLine="851"/>
        <w:contextualSpacing w:val="0"/>
        <w:jc w:val="both"/>
        <w:rPr>
          <w:rFonts w:ascii="Times New Roman" w:hAnsi="Times New Roman" w:cs="Times New Roman"/>
          <w:b/>
          <w:szCs w:val="24"/>
        </w:rPr>
      </w:pPr>
      <w:r w:rsidRPr="002F7724">
        <w:rPr>
          <w:rFonts w:ascii="Times New Roman" w:hAnsi="Times New Roman" w:cs="Times New Roman"/>
          <w:b/>
          <w:szCs w:val="24"/>
        </w:rPr>
        <w:t xml:space="preserve">Согласование </w:t>
      </w:r>
      <w:r w:rsidR="00056B4A">
        <w:rPr>
          <w:rFonts w:ascii="Times New Roman" w:hAnsi="Times New Roman" w:cs="Times New Roman"/>
          <w:b/>
          <w:szCs w:val="24"/>
        </w:rPr>
        <w:t xml:space="preserve">сертификационной </w:t>
      </w:r>
      <w:r w:rsidRPr="002F7724">
        <w:rPr>
          <w:rFonts w:ascii="Times New Roman" w:hAnsi="Times New Roman" w:cs="Times New Roman"/>
          <w:b/>
          <w:szCs w:val="24"/>
        </w:rPr>
        <w:t>документации в рамках проведения квалификационных работ</w:t>
      </w:r>
    </w:p>
    <w:p w14:paraId="77D0C9D7" w14:textId="7EFD5DC7" w:rsidR="00793290" w:rsidRPr="00056B4A" w:rsidRDefault="00276A3A" w:rsidP="00D0772E">
      <w:pPr>
        <w:pStyle w:val="a9"/>
        <w:numPr>
          <w:ilvl w:val="2"/>
          <w:numId w:val="21"/>
        </w:numPr>
        <w:spacing w:before="120" w:after="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В рамках квалификационных работ СД разрабатываются участниками РГ</w:t>
      </w:r>
      <w:r w:rsidR="009A636C">
        <w:rPr>
          <w:rFonts w:ascii="Times New Roman" w:hAnsi="Times New Roman" w:cs="Times New Roman"/>
          <w:color w:val="000000" w:themeColor="text1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определенных в разделе 4 настоящего СТО.</w:t>
      </w:r>
    </w:p>
    <w:p w14:paraId="77E1093B" w14:textId="548495FC" w:rsidR="00793290" w:rsidRDefault="00793290" w:rsidP="002F7724">
      <w:pPr>
        <w:pStyle w:val="a9"/>
        <w:numPr>
          <w:ilvl w:val="2"/>
          <w:numId w:val="2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Сформированный комплект СД должен быть согласован и утвержден Листом утверждения.</w:t>
      </w:r>
      <w:r w:rsidR="00F0699B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C00908">
        <w:rPr>
          <w:rFonts w:ascii="Times New Roman" w:hAnsi="Times New Roman" w:cs="Times New Roman"/>
          <w:color w:val="000000" w:themeColor="text1"/>
          <w:szCs w:val="24"/>
        </w:rPr>
        <w:t xml:space="preserve">Ответственный за формирование и согласование </w:t>
      </w:r>
      <w:r w:rsidR="00D0772E">
        <w:rPr>
          <w:rFonts w:ascii="Times New Roman" w:hAnsi="Times New Roman" w:cs="Times New Roman"/>
          <w:color w:val="000000" w:themeColor="text1"/>
          <w:szCs w:val="24"/>
        </w:rPr>
        <w:br/>
      </w:r>
      <w:r w:rsidR="00C00908">
        <w:rPr>
          <w:rFonts w:ascii="Times New Roman" w:hAnsi="Times New Roman" w:cs="Times New Roman"/>
          <w:color w:val="000000" w:themeColor="text1"/>
          <w:szCs w:val="24"/>
        </w:rPr>
        <w:t xml:space="preserve">СД – назначенный на проект ГК. </w:t>
      </w:r>
    </w:p>
    <w:p w14:paraId="2986EB8D" w14:textId="6DED1468" w:rsidR="00793290" w:rsidRDefault="00793290" w:rsidP="002F7724">
      <w:pPr>
        <w:pStyle w:val="a9"/>
        <w:numPr>
          <w:ilvl w:val="2"/>
          <w:numId w:val="2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Лист утверждения </w:t>
      </w:r>
      <w:r w:rsidR="00F0699B">
        <w:rPr>
          <w:rFonts w:ascii="Times New Roman" w:hAnsi="Times New Roman" w:cs="Times New Roman"/>
          <w:color w:val="000000" w:themeColor="text1"/>
          <w:szCs w:val="24"/>
        </w:rPr>
        <w:t>должен содержать согласующие подписи назначенного на проект ГК и руководителей всех РГ по проекту и утверждающую подпись генерального директора или уполномоченного им лица.</w:t>
      </w:r>
    </w:p>
    <w:p w14:paraId="3B34D03E" w14:textId="5903A89B" w:rsidR="00056B4A" w:rsidRDefault="00056B4A" w:rsidP="002F7724">
      <w:pPr>
        <w:pStyle w:val="a9"/>
        <w:numPr>
          <w:ilvl w:val="2"/>
          <w:numId w:val="2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Для предоставления разработанных СД на рассмотрение ЭГ каждый СД должен быть распечатан, подписан </w:t>
      </w:r>
      <w:r>
        <w:rPr>
          <w:rFonts w:ascii="Times New Roman" w:hAnsi="Times New Roman" w:cs="Times New Roman"/>
        </w:rPr>
        <w:t>лицами, ответственными за разработку и проверку документа согласно установленным ролям по проекту и передан в ОСФ.</w:t>
      </w:r>
    </w:p>
    <w:p w14:paraId="0A0F6F36" w14:textId="18EB3925" w:rsidR="00341F0C" w:rsidRPr="00341F0C" w:rsidRDefault="00341F0C" w:rsidP="002F7724">
      <w:pPr>
        <w:pStyle w:val="a9"/>
        <w:numPr>
          <w:ilvl w:val="2"/>
          <w:numId w:val="2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eastAsia="TimesNewRoman" w:hAnsi="Times New Roman" w:cs="Times New Roman"/>
          <w:szCs w:val="24"/>
        </w:rPr>
        <w:t>Замечания и предложения по результатам рассмотрения СД могут быть оформлены специалистом, осуществляющим рассмотрение СД в виде</w:t>
      </w:r>
      <w:r w:rsidR="006D474E">
        <w:rPr>
          <w:rFonts w:ascii="Times New Roman" w:eastAsia="TimesNewRoman" w:hAnsi="Times New Roman" w:cs="Times New Roman"/>
          <w:szCs w:val="24"/>
        </w:rPr>
        <w:t xml:space="preserve"> перечня замечаний и направлены разработчику СД по электронной почте.</w:t>
      </w:r>
    </w:p>
    <w:p w14:paraId="75BD0151" w14:textId="7D7ACEF1" w:rsidR="0059792C" w:rsidRPr="0059792C" w:rsidRDefault="0059792C" w:rsidP="002F7724">
      <w:pPr>
        <w:pStyle w:val="a9"/>
        <w:numPr>
          <w:ilvl w:val="2"/>
          <w:numId w:val="2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59792C">
        <w:rPr>
          <w:rFonts w:ascii="Times New Roman" w:hAnsi="Times New Roman" w:cs="Times New Roman"/>
          <w:color w:val="000000" w:themeColor="text1"/>
          <w:szCs w:val="24"/>
        </w:rPr>
        <w:t xml:space="preserve">Окончательное принятие решения в отношении разногласий, возникающих между работниками ОСФ и разработчиками СД осуществляет директор </w:t>
      </w:r>
      <w:r w:rsidR="00D0772E">
        <w:rPr>
          <w:rFonts w:ascii="Times New Roman" w:hAnsi="Times New Roman" w:cs="Times New Roman"/>
          <w:color w:val="000000" w:themeColor="text1"/>
          <w:szCs w:val="24"/>
        </w:rPr>
        <w:br/>
      </w:r>
      <w:r>
        <w:rPr>
          <w:rFonts w:ascii="Times New Roman" w:hAnsi="Times New Roman" w:cs="Times New Roman"/>
          <w:color w:val="000000" w:themeColor="text1"/>
          <w:szCs w:val="24"/>
        </w:rPr>
        <w:t>по качеству и сертификации.</w:t>
      </w:r>
    </w:p>
    <w:p w14:paraId="1E77889E" w14:textId="27698985" w:rsidR="0059792C" w:rsidRPr="005435D5" w:rsidRDefault="00A1685B" w:rsidP="002F7724">
      <w:pPr>
        <w:pStyle w:val="a9"/>
        <w:numPr>
          <w:ilvl w:val="2"/>
          <w:numId w:val="21"/>
        </w:numPr>
        <w:tabs>
          <w:tab w:val="left" w:pos="1560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D92C83">
        <w:rPr>
          <w:rFonts w:ascii="Times New Roman" w:eastAsia="TimesNewRoman" w:hAnsi="Times New Roman" w:cs="Times New Roman"/>
          <w:szCs w:val="24"/>
        </w:rPr>
        <w:t xml:space="preserve">При необходимости, для обсуждения и решения, возникших в ходе сертификационных (квалификационных) работ проблем, </w:t>
      </w:r>
      <w:r w:rsidR="00451261">
        <w:rPr>
          <w:rFonts w:ascii="Times New Roman" w:hAnsi="Times New Roman" w:cs="Times New Roman"/>
          <w:szCs w:val="24"/>
        </w:rPr>
        <w:t>д</w:t>
      </w:r>
      <w:r w:rsidRPr="00D92C83">
        <w:rPr>
          <w:rFonts w:ascii="Times New Roman" w:hAnsi="Times New Roman" w:cs="Times New Roman"/>
          <w:szCs w:val="24"/>
        </w:rPr>
        <w:t xml:space="preserve">иректор по качеству </w:t>
      </w:r>
      <w:r w:rsidR="00D0772E">
        <w:rPr>
          <w:rFonts w:ascii="Times New Roman" w:hAnsi="Times New Roman" w:cs="Times New Roman"/>
          <w:szCs w:val="24"/>
        </w:rPr>
        <w:br/>
      </w:r>
      <w:r w:rsidRPr="00D92C83">
        <w:rPr>
          <w:rFonts w:ascii="Times New Roman" w:hAnsi="Times New Roman" w:cs="Times New Roman"/>
          <w:szCs w:val="24"/>
        </w:rPr>
        <w:t>и сертификации</w:t>
      </w:r>
      <w:r w:rsidRPr="00D92C83">
        <w:rPr>
          <w:rFonts w:ascii="Times New Roman" w:eastAsia="TimesNewRoman" w:hAnsi="Times New Roman" w:cs="Times New Roman"/>
          <w:szCs w:val="24"/>
        </w:rPr>
        <w:t xml:space="preserve"> и </w:t>
      </w:r>
      <w:r w:rsidR="00451261">
        <w:rPr>
          <w:rFonts w:ascii="Times New Roman" w:eastAsia="TimesNewRoman" w:hAnsi="Times New Roman" w:cs="Times New Roman"/>
          <w:szCs w:val="24"/>
        </w:rPr>
        <w:t>начальник ОСФ</w:t>
      </w:r>
      <w:r w:rsidRPr="00D92C83">
        <w:rPr>
          <w:rFonts w:ascii="Times New Roman" w:eastAsia="TimesNewRoman" w:hAnsi="Times New Roman" w:cs="Times New Roman"/>
          <w:szCs w:val="24"/>
        </w:rPr>
        <w:t xml:space="preserve"> должны проводить совещания с сотрудниками </w:t>
      </w:r>
      <w:r w:rsidR="00C33E76">
        <w:rPr>
          <w:rFonts w:ascii="Times New Roman" w:eastAsia="TimesNewRoman" w:hAnsi="Times New Roman" w:cs="Times New Roman"/>
          <w:szCs w:val="24"/>
        </w:rPr>
        <w:br/>
        <w:t>ООО «Кронштадт-Инновации»</w:t>
      </w:r>
      <w:r w:rsidRPr="00D92C83">
        <w:rPr>
          <w:rFonts w:ascii="Times New Roman" w:eastAsia="TimesNewRoman" w:hAnsi="Times New Roman" w:cs="Times New Roman"/>
          <w:szCs w:val="24"/>
        </w:rPr>
        <w:t xml:space="preserve">, задействованными в работах. При необходимости, </w:t>
      </w:r>
      <w:r w:rsidR="00D0772E">
        <w:rPr>
          <w:rFonts w:ascii="Times New Roman" w:eastAsia="TimesNewRoman" w:hAnsi="Times New Roman" w:cs="Times New Roman"/>
          <w:szCs w:val="24"/>
        </w:rPr>
        <w:br/>
      </w:r>
      <w:r w:rsidRPr="00D92C83">
        <w:rPr>
          <w:rFonts w:ascii="Times New Roman" w:eastAsia="TimesNewRoman" w:hAnsi="Times New Roman" w:cs="Times New Roman"/>
          <w:szCs w:val="24"/>
        </w:rPr>
        <w:t xml:space="preserve">по согласованию с </w:t>
      </w:r>
      <w:r w:rsidR="00451261">
        <w:rPr>
          <w:rFonts w:ascii="Times New Roman" w:eastAsia="TimesNewRoman" w:hAnsi="Times New Roman" w:cs="Times New Roman"/>
          <w:szCs w:val="24"/>
        </w:rPr>
        <w:t>г</w:t>
      </w:r>
      <w:r w:rsidRPr="00D92C83">
        <w:rPr>
          <w:rFonts w:ascii="Times New Roman" w:eastAsia="TimesNewRoman" w:hAnsi="Times New Roman" w:cs="Times New Roman"/>
          <w:szCs w:val="24"/>
        </w:rPr>
        <w:t>енеральным директором</w:t>
      </w:r>
      <w:r w:rsidR="009A636C">
        <w:rPr>
          <w:rFonts w:ascii="Times New Roman" w:eastAsia="TimesNewRoman" w:hAnsi="Times New Roman" w:cs="Times New Roman"/>
          <w:szCs w:val="24"/>
        </w:rPr>
        <w:t>,</w:t>
      </w:r>
      <w:r w:rsidRPr="00D92C83">
        <w:rPr>
          <w:rFonts w:ascii="Times New Roman" w:eastAsia="TimesNewRoman" w:hAnsi="Times New Roman" w:cs="Times New Roman"/>
          <w:szCs w:val="24"/>
        </w:rPr>
        <w:t xml:space="preserve"> могут привлекаться прочие </w:t>
      </w:r>
      <w:r w:rsidR="00F84131">
        <w:rPr>
          <w:rFonts w:ascii="Times New Roman" w:eastAsia="TimesNewRoman" w:hAnsi="Times New Roman" w:cs="Times New Roman"/>
          <w:szCs w:val="24"/>
        </w:rPr>
        <w:t>работники</w:t>
      </w:r>
      <w:r w:rsidRPr="00D92C83">
        <w:rPr>
          <w:rFonts w:ascii="Times New Roman" w:eastAsia="TimesNewRoman" w:hAnsi="Times New Roman" w:cs="Times New Roman"/>
          <w:szCs w:val="24"/>
        </w:rPr>
        <w:t xml:space="preserve"> </w:t>
      </w:r>
      <w:r w:rsidR="00C33E76">
        <w:rPr>
          <w:rFonts w:ascii="Times New Roman" w:eastAsia="TimesNewRoman" w:hAnsi="Times New Roman" w:cs="Times New Roman"/>
          <w:szCs w:val="24"/>
        </w:rPr>
        <w:br/>
        <w:t>ООО «Кронштадт-Инновации».</w:t>
      </w:r>
    </w:p>
    <w:p w14:paraId="0D323AD2" w14:textId="5270D600" w:rsidR="00175444" w:rsidRPr="00175444" w:rsidRDefault="005435D5" w:rsidP="002F7724">
      <w:pPr>
        <w:pStyle w:val="a9"/>
        <w:numPr>
          <w:ilvl w:val="2"/>
          <w:numId w:val="21"/>
        </w:numPr>
        <w:tabs>
          <w:tab w:val="left" w:pos="1560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eastAsia="TimesNewRoman" w:hAnsi="Times New Roman" w:cs="Times New Roman"/>
          <w:szCs w:val="24"/>
        </w:rPr>
        <w:t>В СД допускаются подписи заместителей или исполняющих обязанности должностных лиц</w:t>
      </w:r>
      <w:r w:rsidR="002C013C">
        <w:rPr>
          <w:rFonts w:ascii="Times New Roman" w:eastAsia="TimesNewRoman" w:hAnsi="Times New Roman" w:cs="Times New Roman"/>
          <w:szCs w:val="24"/>
        </w:rPr>
        <w:t xml:space="preserve"> с </w:t>
      </w:r>
      <w:r>
        <w:rPr>
          <w:rFonts w:ascii="Times New Roman" w:eastAsia="TimesNewRoman" w:hAnsi="Times New Roman" w:cs="Times New Roman"/>
          <w:szCs w:val="24"/>
        </w:rPr>
        <w:t>указани</w:t>
      </w:r>
      <w:r w:rsidR="002C013C">
        <w:rPr>
          <w:rFonts w:ascii="Times New Roman" w:eastAsia="TimesNewRoman" w:hAnsi="Times New Roman" w:cs="Times New Roman"/>
          <w:szCs w:val="24"/>
        </w:rPr>
        <w:t>ем</w:t>
      </w:r>
      <w:r>
        <w:rPr>
          <w:rFonts w:ascii="Times New Roman" w:eastAsia="TimesNewRoman" w:hAnsi="Times New Roman" w:cs="Times New Roman"/>
          <w:szCs w:val="24"/>
        </w:rPr>
        <w:t xml:space="preserve"> фамилии</w:t>
      </w:r>
      <w:r w:rsidR="002C013C">
        <w:rPr>
          <w:rFonts w:ascii="Times New Roman" w:eastAsia="TimesNewRoman" w:hAnsi="Times New Roman" w:cs="Times New Roman"/>
          <w:szCs w:val="24"/>
        </w:rPr>
        <w:t xml:space="preserve">, </w:t>
      </w:r>
      <w:r>
        <w:rPr>
          <w:rFonts w:ascii="Times New Roman" w:eastAsia="TimesNewRoman" w:hAnsi="Times New Roman" w:cs="Times New Roman"/>
          <w:szCs w:val="24"/>
        </w:rPr>
        <w:t>должности</w:t>
      </w:r>
      <w:r w:rsidR="002C013C">
        <w:rPr>
          <w:rFonts w:ascii="Times New Roman" w:eastAsia="TimesNewRoman" w:hAnsi="Times New Roman" w:cs="Times New Roman"/>
          <w:szCs w:val="24"/>
        </w:rPr>
        <w:t xml:space="preserve"> и дата подписания.</w:t>
      </w:r>
    </w:p>
    <w:p w14:paraId="6159C3DD" w14:textId="280387F9" w:rsidR="00451261" w:rsidRPr="009A636C" w:rsidRDefault="00451261" w:rsidP="002F7724">
      <w:pPr>
        <w:pStyle w:val="a9"/>
        <w:numPr>
          <w:ilvl w:val="1"/>
          <w:numId w:val="21"/>
        </w:numPr>
        <w:tabs>
          <w:tab w:val="left" w:pos="1276"/>
        </w:tabs>
        <w:spacing w:before="240" w:after="120" w:line="276" w:lineRule="auto"/>
        <w:ind w:left="0" w:firstLine="851"/>
        <w:contextualSpacing w:val="0"/>
        <w:jc w:val="both"/>
        <w:rPr>
          <w:rFonts w:ascii="Times New Roman" w:hAnsi="Times New Roman" w:cs="Times New Roman"/>
          <w:b/>
          <w:szCs w:val="24"/>
        </w:rPr>
      </w:pPr>
      <w:r w:rsidRPr="009A636C">
        <w:rPr>
          <w:rFonts w:ascii="Times New Roman" w:hAnsi="Times New Roman" w:cs="Times New Roman"/>
          <w:b/>
          <w:szCs w:val="24"/>
        </w:rPr>
        <w:t>Изменение сертификационной документации</w:t>
      </w:r>
    </w:p>
    <w:p w14:paraId="4BBBEA8C" w14:textId="7EB37D6B" w:rsidR="00451261" w:rsidRPr="00792688" w:rsidRDefault="00451261" w:rsidP="002F7724">
      <w:pPr>
        <w:pStyle w:val="a9"/>
        <w:numPr>
          <w:ilvl w:val="2"/>
          <w:numId w:val="2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792688">
        <w:rPr>
          <w:rFonts w:ascii="Times New Roman" w:eastAsia="TimesNewRoman" w:hAnsi="Times New Roman" w:cs="Times New Roman"/>
          <w:szCs w:val="24"/>
        </w:rPr>
        <w:t>Изменения в СД</w:t>
      </w:r>
      <w:r w:rsidR="00792688">
        <w:rPr>
          <w:rFonts w:ascii="Times New Roman" w:eastAsia="TimesNewRoman" w:hAnsi="Times New Roman" w:cs="Times New Roman"/>
          <w:szCs w:val="24"/>
        </w:rPr>
        <w:t>,</w:t>
      </w:r>
      <w:r w:rsidRPr="00792688">
        <w:rPr>
          <w:rFonts w:ascii="Times New Roman" w:eastAsia="TimesNewRoman" w:hAnsi="Times New Roman" w:cs="Times New Roman"/>
          <w:szCs w:val="24"/>
        </w:rPr>
        <w:t xml:space="preserve"> </w:t>
      </w:r>
      <w:r w:rsidR="00DB39A2" w:rsidRPr="00792688">
        <w:rPr>
          <w:rFonts w:ascii="Times New Roman" w:eastAsia="TimesNewRoman" w:hAnsi="Times New Roman" w:cs="Times New Roman"/>
          <w:szCs w:val="24"/>
        </w:rPr>
        <w:t>в рамках проведения квалификационных работ</w:t>
      </w:r>
      <w:r w:rsidR="00792688">
        <w:rPr>
          <w:rFonts w:ascii="Times New Roman" w:eastAsia="TimesNewRoman" w:hAnsi="Times New Roman" w:cs="Times New Roman"/>
          <w:szCs w:val="24"/>
        </w:rPr>
        <w:t>,</w:t>
      </w:r>
      <w:r w:rsidR="00DB39A2" w:rsidRPr="00792688">
        <w:rPr>
          <w:rFonts w:ascii="Times New Roman" w:eastAsia="TimesNewRoman" w:hAnsi="Times New Roman" w:cs="Times New Roman"/>
          <w:szCs w:val="24"/>
        </w:rPr>
        <w:t xml:space="preserve"> </w:t>
      </w:r>
      <w:r w:rsidRPr="00792688">
        <w:rPr>
          <w:rFonts w:ascii="Times New Roman" w:eastAsia="TimesNewRoman" w:hAnsi="Times New Roman" w:cs="Times New Roman"/>
          <w:szCs w:val="24"/>
        </w:rPr>
        <w:t xml:space="preserve">могут быть внесены только по согласованию с начальником ОСФ и </w:t>
      </w:r>
      <w:r w:rsidR="00B838C4" w:rsidRPr="00792688">
        <w:rPr>
          <w:rFonts w:ascii="Times New Roman" w:eastAsia="TimesNewRoman" w:hAnsi="Times New Roman" w:cs="Times New Roman"/>
          <w:szCs w:val="24"/>
        </w:rPr>
        <w:t>назначенны</w:t>
      </w:r>
      <w:r w:rsidR="00F84131" w:rsidRPr="00792688">
        <w:rPr>
          <w:rFonts w:ascii="Times New Roman" w:eastAsia="TimesNewRoman" w:hAnsi="Times New Roman" w:cs="Times New Roman"/>
          <w:szCs w:val="24"/>
        </w:rPr>
        <w:t xml:space="preserve">м </w:t>
      </w:r>
      <w:r w:rsidR="00B838C4" w:rsidRPr="00792688">
        <w:rPr>
          <w:rFonts w:ascii="Times New Roman" w:eastAsia="TimesNewRoman" w:hAnsi="Times New Roman" w:cs="Times New Roman"/>
          <w:szCs w:val="24"/>
        </w:rPr>
        <w:t xml:space="preserve">ГК. </w:t>
      </w:r>
      <w:r w:rsidR="000C52E3">
        <w:rPr>
          <w:rFonts w:ascii="Times New Roman" w:eastAsia="TimesNewRoman" w:hAnsi="Times New Roman" w:cs="Times New Roman"/>
          <w:szCs w:val="24"/>
        </w:rPr>
        <w:t>С</w:t>
      </w:r>
      <w:r w:rsidR="00B838C4" w:rsidRPr="00792688">
        <w:rPr>
          <w:rFonts w:ascii="Times New Roman" w:eastAsia="TimesNewRoman" w:hAnsi="Times New Roman" w:cs="Times New Roman"/>
          <w:szCs w:val="24"/>
        </w:rPr>
        <w:t>ведения об изменении СД должны быть внесены в Лист регистрации изменений</w:t>
      </w:r>
      <w:r w:rsidR="00274AC9">
        <w:rPr>
          <w:rFonts w:ascii="Times New Roman" w:eastAsia="TimesNewRoman" w:hAnsi="Times New Roman" w:cs="Times New Roman"/>
          <w:szCs w:val="24"/>
        </w:rPr>
        <w:t xml:space="preserve"> </w:t>
      </w:r>
      <w:r w:rsidR="000C52E3">
        <w:rPr>
          <w:rFonts w:ascii="Times New Roman" w:eastAsia="TimesNewRoman" w:hAnsi="Times New Roman" w:cs="Times New Roman"/>
          <w:szCs w:val="24"/>
        </w:rPr>
        <w:br/>
      </w:r>
      <w:r w:rsidR="00274AC9">
        <w:rPr>
          <w:rFonts w:ascii="Times New Roman" w:eastAsia="TimesNewRoman" w:hAnsi="Times New Roman" w:cs="Times New Roman"/>
          <w:szCs w:val="24"/>
        </w:rPr>
        <w:t xml:space="preserve">в соответствии с </w:t>
      </w:r>
      <w:r w:rsidR="00274AC9" w:rsidRPr="000C52E3">
        <w:rPr>
          <w:rFonts w:ascii="Times New Roman" w:eastAsia="TimesNewRoman" w:hAnsi="Times New Roman" w:cs="Times New Roman"/>
          <w:szCs w:val="24"/>
        </w:rPr>
        <w:t xml:space="preserve">Приложением </w:t>
      </w:r>
      <w:r w:rsidR="000C52E3" w:rsidRPr="000C52E3">
        <w:rPr>
          <w:rFonts w:ascii="Times New Roman" w:eastAsia="TimesNewRoman" w:hAnsi="Times New Roman" w:cs="Times New Roman"/>
          <w:szCs w:val="24"/>
        </w:rPr>
        <w:t>Д</w:t>
      </w:r>
      <w:r w:rsidR="000C52E3">
        <w:rPr>
          <w:rFonts w:ascii="Times New Roman" w:eastAsia="TimesNewRoman" w:hAnsi="Times New Roman" w:cs="Times New Roman"/>
          <w:szCs w:val="24"/>
        </w:rPr>
        <w:t xml:space="preserve"> настоящего</w:t>
      </w:r>
      <w:r w:rsidR="00274AC9">
        <w:rPr>
          <w:rFonts w:ascii="Times New Roman" w:eastAsia="TimesNewRoman" w:hAnsi="Times New Roman" w:cs="Times New Roman"/>
          <w:szCs w:val="24"/>
        </w:rPr>
        <w:t xml:space="preserve"> СТО.</w:t>
      </w:r>
    </w:p>
    <w:p w14:paraId="6450494E" w14:textId="77777777" w:rsidR="009254EF" w:rsidRPr="009254EF" w:rsidRDefault="000235E8" w:rsidP="002F7724">
      <w:pPr>
        <w:pStyle w:val="a9"/>
        <w:numPr>
          <w:ilvl w:val="2"/>
          <w:numId w:val="2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eastAsia="TimesNewRoman" w:hAnsi="Times New Roman" w:cs="Times New Roman"/>
          <w:szCs w:val="24"/>
        </w:rPr>
        <w:t>Ответственным за внесение изменения является разработчик СД.</w:t>
      </w:r>
    </w:p>
    <w:p w14:paraId="30A1BB4D" w14:textId="46DF7200" w:rsidR="009254EF" w:rsidRPr="00A80AA0" w:rsidRDefault="009254EF" w:rsidP="002F7724">
      <w:pPr>
        <w:pStyle w:val="a9"/>
        <w:numPr>
          <w:ilvl w:val="2"/>
          <w:numId w:val="2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eastAsia="TimesNewRoman" w:hAnsi="Times New Roman" w:cs="Times New Roman"/>
          <w:szCs w:val="24"/>
        </w:rPr>
        <w:lastRenderedPageBreak/>
        <w:t xml:space="preserve">Все изменения СД </w:t>
      </w:r>
      <w:r w:rsidR="00B838C4">
        <w:rPr>
          <w:rFonts w:ascii="Times New Roman" w:eastAsia="TimesNewRoman" w:hAnsi="Times New Roman" w:cs="Times New Roman"/>
          <w:szCs w:val="24"/>
        </w:rPr>
        <w:t xml:space="preserve">в рамках модификации изделия АТ в соответствии </w:t>
      </w:r>
      <w:r w:rsidR="00274AC9">
        <w:rPr>
          <w:rFonts w:ascii="Times New Roman" w:eastAsia="TimesNewRoman" w:hAnsi="Times New Roman" w:cs="Times New Roman"/>
          <w:szCs w:val="24"/>
        </w:rPr>
        <w:br/>
      </w:r>
      <w:r w:rsidR="00B838C4">
        <w:rPr>
          <w:rFonts w:ascii="Times New Roman" w:eastAsia="TimesNewRoman" w:hAnsi="Times New Roman" w:cs="Times New Roman"/>
          <w:szCs w:val="24"/>
        </w:rPr>
        <w:t xml:space="preserve">с </w:t>
      </w:r>
      <w:r w:rsidR="00B838C4" w:rsidRPr="00274AC9">
        <w:rPr>
          <w:rFonts w:ascii="Times New Roman" w:eastAsia="TimesNewRoman" w:hAnsi="Times New Roman" w:cs="Times New Roman"/>
          <w:szCs w:val="24"/>
        </w:rPr>
        <w:t xml:space="preserve">СТО </w:t>
      </w:r>
      <w:r w:rsidR="00792688" w:rsidRPr="0094438E">
        <w:rPr>
          <w:rFonts w:ascii="Times New Roman" w:hAnsi="Times New Roman" w:cs="Times New Roman"/>
          <w:szCs w:val="24"/>
        </w:rPr>
        <w:t xml:space="preserve">ТЕЦП </w:t>
      </w:r>
      <w:r w:rsidR="00792688">
        <w:rPr>
          <w:rFonts w:ascii="Times New Roman" w:hAnsi="Times New Roman" w:cs="Times New Roman"/>
          <w:szCs w:val="24"/>
        </w:rPr>
        <w:t>300</w:t>
      </w:r>
      <w:r w:rsidR="00792688" w:rsidRPr="0094438E">
        <w:rPr>
          <w:rFonts w:ascii="Times New Roman" w:hAnsi="Times New Roman" w:cs="Times New Roman"/>
          <w:szCs w:val="24"/>
        </w:rPr>
        <w:t>-</w:t>
      </w:r>
      <w:r w:rsidR="00792688">
        <w:rPr>
          <w:rFonts w:ascii="Times New Roman" w:hAnsi="Times New Roman" w:cs="Times New Roman"/>
          <w:szCs w:val="24"/>
        </w:rPr>
        <w:t>034</w:t>
      </w:r>
      <w:r w:rsidR="00274AC9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eastAsia="TimesNewRoman" w:hAnsi="Times New Roman" w:cs="Times New Roman"/>
          <w:szCs w:val="24"/>
        </w:rPr>
        <w:t xml:space="preserve">осуществляются на основании извещения </w:t>
      </w:r>
      <w:r w:rsidR="00274AC9">
        <w:rPr>
          <w:rFonts w:ascii="Times New Roman" w:eastAsia="TimesNewRoman" w:hAnsi="Times New Roman" w:cs="Times New Roman"/>
          <w:szCs w:val="24"/>
        </w:rPr>
        <w:t>об изменении</w:t>
      </w:r>
      <w:r>
        <w:rPr>
          <w:rFonts w:ascii="Times New Roman" w:eastAsia="TimesNewRoman" w:hAnsi="Times New Roman" w:cs="Times New Roman"/>
          <w:szCs w:val="24"/>
        </w:rPr>
        <w:t xml:space="preserve"> переизданием</w:t>
      </w:r>
      <w:r w:rsidR="00274AC9">
        <w:rPr>
          <w:rFonts w:ascii="Times New Roman" w:eastAsia="TimesNewRoman" w:hAnsi="Times New Roman" w:cs="Times New Roman"/>
          <w:szCs w:val="24"/>
        </w:rPr>
        <w:t xml:space="preserve"> </w:t>
      </w:r>
      <w:r>
        <w:rPr>
          <w:rFonts w:ascii="Times New Roman" w:eastAsia="TimesNewRoman" w:hAnsi="Times New Roman" w:cs="Times New Roman"/>
          <w:szCs w:val="24"/>
        </w:rPr>
        <w:t xml:space="preserve">СД в соответствии требованиями </w:t>
      </w:r>
      <w:r w:rsidRPr="009254EF">
        <w:rPr>
          <w:rFonts w:ascii="Times New Roman" w:hAnsi="Times New Roman" w:cs="Times New Roman"/>
        </w:rPr>
        <w:t xml:space="preserve">СТО ТЕЦП 900-001 по </w:t>
      </w:r>
      <w:r w:rsidRPr="009254EF">
        <w:rPr>
          <w:rFonts w:ascii="Times New Roman" w:eastAsia="TimesNewRoman" w:hAnsi="Times New Roman" w:cs="Times New Roman"/>
          <w:szCs w:val="24"/>
        </w:rPr>
        <w:t>установленной форме Приложение И</w:t>
      </w:r>
      <w:r w:rsidR="00A80AA0">
        <w:rPr>
          <w:rFonts w:ascii="Times New Roman" w:eastAsia="TimesNewRoman" w:hAnsi="Times New Roman" w:cs="Times New Roman"/>
          <w:szCs w:val="24"/>
        </w:rPr>
        <w:t xml:space="preserve"> со следующим порядковым номером редакции (версии).</w:t>
      </w:r>
    </w:p>
    <w:p w14:paraId="377FF5C6" w14:textId="7F5DEBCF" w:rsidR="005D3E6A" w:rsidRDefault="005D3E6A" w:rsidP="002F7724">
      <w:pPr>
        <w:pStyle w:val="a9"/>
        <w:numPr>
          <w:ilvl w:val="2"/>
          <w:numId w:val="2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 зависимости от содержания изменения в дополнение могут быть разработан план организационных и технических мероприятий в порядке, установленном в СТО ТЕЦП 100-004.</w:t>
      </w:r>
    </w:p>
    <w:p w14:paraId="209C6E1F" w14:textId="5550C32C" w:rsidR="00DE7FAD" w:rsidRPr="00A42DC7" w:rsidRDefault="00DE7FAD" w:rsidP="00D0772E">
      <w:pPr>
        <w:pStyle w:val="a9"/>
        <w:numPr>
          <w:ilvl w:val="1"/>
          <w:numId w:val="21"/>
        </w:numPr>
        <w:tabs>
          <w:tab w:val="left" w:pos="1276"/>
        </w:tabs>
        <w:spacing w:before="120" w:after="120" w:line="276" w:lineRule="auto"/>
        <w:ind w:left="0" w:firstLine="851"/>
        <w:contextualSpacing w:val="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Хранение</w:t>
      </w:r>
    </w:p>
    <w:p w14:paraId="14A41633" w14:textId="50A88640" w:rsidR="00DE7FAD" w:rsidRPr="00DE7FAD" w:rsidRDefault="00DE7FAD" w:rsidP="002F7724">
      <w:pPr>
        <w:pStyle w:val="a9"/>
        <w:numPr>
          <w:ilvl w:val="2"/>
          <w:numId w:val="2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eastAsia="TimesNewRoman" w:hAnsi="Times New Roman" w:cs="Times New Roman"/>
          <w:szCs w:val="24"/>
        </w:rPr>
        <w:t xml:space="preserve">Журнал регистрации СД, поступивших </w:t>
      </w:r>
      <w:r w:rsidR="00B838C4">
        <w:rPr>
          <w:rFonts w:ascii="Times New Roman" w:eastAsia="TimesNewRoman" w:hAnsi="Times New Roman" w:cs="Times New Roman"/>
          <w:szCs w:val="24"/>
        </w:rPr>
        <w:t xml:space="preserve">и разработанных </w:t>
      </w:r>
      <w:r>
        <w:rPr>
          <w:rFonts w:ascii="Times New Roman" w:eastAsia="TimesNewRoman" w:hAnsi="Times New Roman" w:cs="Times New Roman"/>
          <w:szCs w:val="24"/>
        </w:rPr>
        <w:t xml:space="preserve">в ОСФ, должен быть размещен на общем сервере </w:t>
      </w:r>
      <w:r w:rsidR="001942E1">
        <w:rPr>
          <w:rFonts w:ascii="Times New Roman" w:eastAsia="TimesNewRoman" w:hAnsi="Times New Roman" w:cs="Times New Roman"/>
          <w:szCs w:val="24"/>
        </w:rPr>
        <w:t xml:space="preserve">организации </w:t>
      </w:r>
      <w:r>
        <w:rPr>
          <w:rFonts w:ascii="Times New Roman" w:eastAsia="TimesNewRoman" w:hAnsi="Times New Roman" w:cs="Times New Roman"/>
          <w:szCs w:val="24"/>
        </w:rPr>
        <w:t xml:space="preserve">в отдельном каталоге с ограничением доступа. </w:t>
      </w:r>
    </w:p>
    <w:p w14:paraId="3AF5C621" w14:textId="6EFAFD6F" w:rsidR="00DE7FAD" w:rsidRPr="001F150F" w:rsidRDefault="00DE7FAD" w:rsidP="002F7724">
      <w:pPr>
        <w:pStyle w:val="a9"/>
        <w:numPr>
          <w:ilvl w:val="2"/>
          <w:numId w:val="2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0703EB">
        <w:rPr>
          <w:rFonts w:ascii="Times New Roman" w:hAnsi="Times New Roman" w:cs="Times New Roman"/>
          <w:szCs w:val="24"/>
        </w:rPr>
        <w:t xml:space="preserve">Ведение электронного архива </w:t>
      </w:r>
      <w:r>
        <w:rPr>
          <w:rFonts w:ascii="Times New Roman" w:hAnsi="Times New Roman" w:cs="Times New Roman"/>
          <w:szCs w:val="24"/>
        </w:rPr>
        <w:t>СД</w:t>
      </w:r>
      <w:r w:rsidRPr="000703EB">
        <w:rPr>
          <w:rFonts w:ascii="Times New Roman" w:hAnsi="Times New Roman" w:cs="Times New Roman"/>
          <w:szCs w:val="24"/>
        </w:rPr>
        <w:t xml:space="preserve"> осуществляется О</w:t>
      </w:r>
      <w:r>
        <w:rPr>
          <w:rFonts w:ascii="Times New Roman" w:hAnsi="Times New Roman" w:cs="Times New Roman"/>
          <w:szCs w:val="24"/>
        </w:rPr>
        <w:t>СФ</w:t>
      </w:r>
      <w:r w:rsidRPr="000703EB">
        <w:rPr>
          <w:rFonts w:ascii="Times New Roman" w:hAnsi="Times New Roman" w:cs="Times New Roman"/>
          <w:szCs w:val="24"/>
        </w:rPr>
        <w:t xml:space="preserve"> на общем сервере в отдельном каталоге с защитой от несанкционированного изменения. </w:t>
      </w:r>
      <w:r w:rsidRPr="001F150F">
        <w:rPr>
          <w:rFonts w:ascii="Times New Roman" w:hAnsi="Times New Roman" w:cs="Times New Roman"/>
          <w:szCs w:val="24"/>
        </w:rPr>
        <w:t xml:space="preserve"> </w:t>
      </w:r>
    </w:p>
    <w:p w14:paraId="01BEB14A" w14:textId="0CA987AD" w:rsidR="00DE7FAD" w:rsidRPr="00B36DC5" w:rsidRDefault="00DE7FAD" w:rsidP="002F7724">
      <w:pPr>
        <w:pStyle w:val="a9"/>
        <w:numPr>
          <w:ilvl w:val="2"/>
          <w:numId w:val="2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B36DC5">
        <w:rPr>
          <w:rFonts w:ascii="Times New Roman" w:hAnsi="Times New Roman" w:cs="Times New Roman"/>
          <w:szCs w:val="24"/>
        </w:rPr>
        <w:t xml:space="preserve">Оцифрованная копия </w:t>
      </w:r>
      <w:r>
        <w:rPr>
          <w:rFonts w:ascii="Times New Roman" w:hAnsi="Times New Roman" w:cs="Times New Roman"/>
          <w:szCs w:val="24"/>
        </w:rPr>
        <w:t>С</w:t>
      </w:r>
      <w:r w:rsidRPr="00B36DC5">
        <w:rPr>
          <w:rFonts w:ascii="Times New Roman" w:hAnsi="Times New Roman" w:cs="Times New Roman"/>
          <w:szCs w:val="24"/>
        </w:rPr>
        <w:t xml:space="preserve">Д, размещенная на общем сервере </w:t>
      </w:r>
      <w:r w:rsidR="001942E1">
        <w:rPr>
          <w:rFonts w:ascii="Times New Roman" w:hAnsi="Times New Roman" w:cs="Times New Roman"/>
          <w:szCs w:val="24"/>
        </w:rPr>
        <w:t xml:space="preserve">организации </w:t>
      </w:r>
      <w:r w:rsidR="001942E1">
        <w:rPr>
          <w:rFonts w:ascii="Times New Roman" w:hAnsi="Times New Roman" w:cs="Times New Roman"/>
          <w:szCs w:val="24"/>
        </w:rPr>
        <w:br/>
      </w:r>
      <w:r w:rsidRPr="00B36DC5">
        <w:rPr>
          <w:rFonts w:ascii="Times New Roman" w:hAnsi="Times New Roman" w:cs="Times New Roman"/>
          <w:szCs w:val="24"/>
        </w:rPr>
        <w:t xml:space="preserve">в отдельном каталоге с защитой от несанкционированного изменения, является </w:t>
      </w:r>
      <w:commentRangeStart w:id="22"/>
      <w:r w:rsidRPr="00B36DC5">
        <w:rPr>
          <w:rFonts w:ascii="Times New Roman" w:hAnsi="Times New Roman" w:cs="Times New Roman"/>
          <w:szCs w:val="24"/>
        </w:rPr>
        <w:t>единственным</w:t>
      </w:r>
      <w:commentRangeEnd w:id="22"/>
      <w:r w:rsidR="009A636C">
        <w:rPr>
          <w:rStyle w:val="af1"/>
        </w:rPr>
        <w:commentReference w:id="22"/>
      </w:r>
      <w:r w:rsidRPr="00B36DC5">
        <w:rPr>
          <w:rFonts w:ascii="Times New Roman" w:hAnsi="Times New Roman" w:cs="Times New Roman"/>
          <w:szCs w:val="24"/>
        </w:rPr>
        <w:t xml:space="preserve"> официально контролируемым и актуальным экземпляром СД, допустимым для использования работниками ООО «Кронштадт Инновации».</w:t>
      </w:r>
      <w:r w:rsidRPr="00B36DC5">
        <w:rPr>
          <w:sz w:val="23"/>
          <w:szCs w:val="23"/>
        </w:rPr>
        <w:t xml:space="preserve"> </w:t>
      </w:r>
    </w:p>
    <w:p w14:paraId="737951A5" w14:textId="519BA159" w:rsidR="00630D9D" w:rsidRPr="00630D9D" w:rsidRDefault="00DE7FAD" w:rsidP="002F7724">
      <w:pPr>
        <w:pStyle w:val="a9"/>
        <w:numPr>
          <w:ilvl w:val="2"/>
          <w:numId w:val="2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B36DC5">
        <w:rPr>
          <w:rFonts w:ascii="Times New Roman" w:hAnsi="Times New Roman" w:cs="Times New Roman"/>
          <w:szCs w:val="24"/>
        </w:rPr>
        <w:t xml:space="preserve">Для удобства пользования </w:t>
      </w:r>
      <w:r>
        <w:rPr>
          <w:rFonts w:ascii="Times New Roman" w:hAnsi="Times New Roman" w:cs="Times New Roman"/>
          <w:szCs w:val="24"/>
        </w:rPr>
        <w:t>С</w:t>
      </w:r>
      <w:r w:rsidRPr="00B36DC5">
        <w:rPr>
          <w:rFonts w:ascii="Times New Roman" w:hAnsi="Times New Roman" w:cs="Times New Roman"/>
          <w:szCs w:val="24"/>
        </w:rPr>
        <w:t xml:space="preserve">Д, работники могут создавать локальные копии </w:t>
      </w:r>
      <w:r>
        <w:rPr>
          <w:rFonts w:ascii="Times New Roman" w:hAnsi="Times New Roman" w:cs="Times New Roman"/>
          <w:szCs w:val="24"/>
        </w:rPr>
        <w:t>С</w:t>
      </w:r>
      <w:r w:rsidRPr="00B36DC5">
        <w:rPr>
          <w:rFonts w:ascii="Times New Roman" w:hAnsi="Times New Roman" w:cs="Times New Roman"/>
          <w:szCs w:val="24"/>
        </w:rPr>
        <w:t xml:space="preserve">Д на электронных/бумажных носителях, при этом такие копии являются справочной информацией. Ответственность за контроль актуальности применяемой копии </w:t>
      </w:r>
      <w:r>
        <w:rPr>
          <w:rFonts w:ascii="Times New Roman" w:hAnsi="Times New Roman" w:cs="Times New Roman"/>
          <w:szCs w:val="24"/>
        </w:rPr>
        <w:t>С</w:t>
      </w:r>
      <w:r w:rsidRPr="00B36DC5">
        <w:rPr>
          <w:rFonts w:ascii="Times New Roman" w:hAnsi="Times New Roman" w:cs="Times New Roman"/>
          <w:szCs w:val="24"/>
        </w:rPr>
        <w:t xml:space="preserve">Д несет работник, создавший копию на электронном/бумажном носителе. Печать и выдача </w:t>
      </w:r>
      <w:r>
        <w:rPr>
          <w:rFonts w:ascii="Times New Roman" w:hAnsi="Times New Roman" w:cs="Times New Roman"/>
          <w:szCs w:val="24"/>
        </w:rPr>
        <w:t>С</w:t>
      </w:r>
      <w:r w:rsidRPr="00B36DC5">
        <w:rPr>
          <w:rFonts w:ascii="Times New Roman" w:hAnsi="Times New Roman" w:cs="Times New Roman"/>
          <w:szCs w:val="24"/>
        </w:rPr>
        <w:t xml:space="preserve">Д на бумажном носителе не осуществляется. </w:t>
      </w:r>
    </w:p>
    <w:p w14:paraId="434E9BC1" w14:textId="05C4EBBA" w:rsidR="00630D9D" w:rsidRPr="00630D9D" w:rsidRDefault="00630D9D" w:rsidP="002F7724">
      <w:pPr>
        <w:pStyle w:val="a9"/>
        <w:numPr>
          <w:ilvl w:val="2"/>
          <w:numId w:val="2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630D9D">
        <w:rPr>
          <w:rFonts w:ascii="Times New Roman" w:hAnsi="Times New Roman" w:cs="Times New Roman"/>
          <w:color w:val="1C1C1C"/>
          <w:w w:val="105"/>
          <w:szCs w:val="24"/>
        </w:rPr>
        <w:t xml:space="preserve">Оригиналы СД, разработанные и оформленные в установленном порядке, после получения Одобрительного документа, передаются начальником ОСФ в архив </w:t>
      </w:r>
      <w:r w:rsidRPr="00630D9D">
        <w:rPr>
          <w:rFonts w:ascii="Times New Roman" w:hAnsi="Times New Roman" w:cs="Times New Roman"/>
          <w:color w:val="1C1C1C"/>
          <w:spacing w:val="-4"/>
          <w:w w:val="105"/>
          <w:szCs w:val="24"/>
        </w:rPr>
        <w:t xml:space="preserve">ОТД </w:t>
      </w:r>
      <w:r w:rsidRPr="00630D9D">
        <w:rPr>
          <w:rFonts w:ascii="Times New Roman" w:hAnsi="Times New Roman" w:cs="Times New Roman"/>
          <w:color w:val="1C1C1C"/>
          <w:w w:val="105"/>
          <w:szCs w:val="24"/>
        </w:rPr>
        <w:t>в соответствии с требованиями СТО</w:t>
      </w:r>
      <w:r w:rsidRPr="00630D9D">
        <w:rPr>
          <w:rFonts w:ascii="Times New Roman" w:hAnsi="Times New Roman" w:cs="Times New Roman"/>
          <w:szCs w:val="24"/>
        </w:rPr>
        <w:t xml:space="preserve"> ТЕЦП 200-008.</w:t>
      </w:r>
    </w:p>
    <w:p w14:paraId="308BED61" w14:textId="360B92C1" w:rsidR="006F5E71" w:rsidRDefault="00451261" w:rsidP="002F7724">
      <w:pPr>
        <w:pStyle w:val="1"/>
        <w:numPr>
          <w:ilvl w:val="0"/>
          <w:numId w:val="21"/>
        </w:numPr>
        <w:tabs>
          <w:tab w:val="left" w:pos="1134"/>
        </w:tabs>
        <w:ind w:left="0" w:firstLine="851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bookmarkStart w:id="23" w:name="_Toc210225191"/>
      <w:r w:rsidR="006F5E71" w:rsidRPr="00175444">
        <w:rPr>
          <w:rFonts w:cs="Times New Roman"/>
        </w:rPr>
        <w:t>Управление документацией</w:t>
      </w:r>
      <w:bookmarkEnd w:id="23"/>
    </w:p>
    <w:tbl>
      <w:tblPr>
        <w:tblStyle w:val="a4"/>
        <w:tblW w:w="9070" w:type="dxa"/>
        <w:jc w:val="center"/>
        <w:tblLayout w:type="fixed"/>
        <w:tblLook w:val="04A0" w:firstRow="1" w:lastRow="0" w:firstColumn="1" w:lastColumn="0" w:noHBand="0" w:noVBand="1"/>
      </w:tblPr>
      <w:tblGrid>
        <w:gridCol w:w="2112"/>
        <w:gridCol w:w="1569"/>
        <w:gridCol w:w="1422"/>
        <w:gridCol w:w="1701"/>
        <w:gridCol w:w="2266"/>
      </w:tblGrid>
      <w:tr w:rsidR="002B0E3F" w:rsidRPr="006703F3" w14:paraId="30C32607" w14:textId="77777777" w:rsidTr="009054BC">
        <w:trPr>
          <w:trHeight w:val="1134"/>
          <w:tblHeader/>
          <w:jc w:val="center"/>
        </w:trPr>
        <w:tc>
          <w:tcPr>
            <w:tcW w:w="2112" w:type="dxa"/>
            <w:vAlign w:val="center"/>
          </w:tcPr>
          <w:p w14:paraId="36D44335" w14:textId="77777777" w:rsidR="002B0E3F" w:rsidRPr="006703F3" w:rsidRDefault="002B0E3F" w:rsidP="009054BC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6703F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НАИМЕНОВАНИЕ</w:t>
            </w:r>
          </w:p>
        </w:tc>
        <w:tc>
          <w:tcPr>
            <w:tcW w:w="1569" w:type="dxa"/>
            <w:vAlign w:val="center"/>
          </w:tcPr>
          <w:p w14:paraId="0823288A" w14:textId="77777777" w:rsidR="002B0E3F" w:rsidRPr="006703F3" w:rsidRDefault="002B0E3F" w:rsidP="009054BC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6703F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ФОРМА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 / ОБРАЗЕЦ</w:t>
            </w:r>
          </w:p>
        </w:tc>
        <w:tc>
          <w:tcPr>
            <w:tcW w:w="1422" w:type="dxa"/>
            <w:vAlign w:val="center"/>
          </w:tcPr>
          <w:p w14:paraId="47D6F945" w14:textId="77777777" w:rsidR="002B0E3F" w:rsidRPr="006703F3" w:rsidRDefault="002B0E3F" w:rsidP="009054BC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6703F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МЕСТО ХРАНЕНИЯ</w:t>
            </w:r>
          </w:p>
        </w:tc>
        <w:tc>
          <w:tcPr>
            <w:tcW w:w="1701" w:type="dxa"/>
            <w:vAlign w:val="center"/>
          </w:tcPr>
          <w:p w14:paraId="1D259C51" w14:textId="77777777" w:rsidR="002B0E3F" w:rsidRPr="006703F3" w:rsidRDefault="002B0E3F" w:rsidP="009054BC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6703F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СРОК ХРАНЕНИЯ</w:t>
            </w:r>
          </w:p>
        </w:tc>
        <w:tc>
          <w:tcPr>
            <w:tcW w:w="2266" w:type="dxa"/>
            <w:vAlign w:val="center"/>
          </w:tcPr>
          <w:p w14:paraId="46EA9782" w14:textId="77777777" w:rsidR="002B0E3F" w:rsidRPr="006703F3" w:rsidRDefault="002B0E3F" w:rsidP="009054BC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6703F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ОТВЕТСТВЕННЫЙ ЗА ХРАНЕНИЕ</w:t>
            </w:r>
          </w:p>
        </w:tc>
      </w:tr>
      <w:tr w:rsidR="002B0E3F" w:rsidRPr="003A19A2" w14:paraId="1DEBD515" w14:textId="77777777" w:rsidTr="009054BC">
        <w:trPr>
          <w:trHeight w:val="692"/>
          <w:jc w:val="center"/>
        </w:trPr>
        <w:tc>
          <w:tcPr>
            <w:tcW w:w="2112" w:type="dxa"/>
            <w:vAlign w:val="center"/>
          </w:tcPr>
          <w:p w14:paraId="04E4B0DC" w14:textId="77777777" w:rsidR="00F759CC" w:rsidRDefault="00175444" w:rsidP="009054BC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Журнал регистрации СД</w:t>
            </w:r>
            <w:r w:rsidR="00F759CC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</w:p>
          <w:p w14:paraId="49969F2D" w14:textId="41E66EF5" w:rsidR="002B0E3F" w:rsidRPr="003A19A2" w:rsidRDefault="00F759CC" w:rsidP="009054BC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(по каждому проекту)</w:t>
            </w:r>
          </w:p>
        </w:tc>
        <w:tc>
          <w:tcPr>
            <w:tcW w:w="1569" w:type="dxa"/>
            <w:vAlign w:val="center"/>
          </w:tcPr>
          <w:p w14:paraId="326569E0" w14:textId="04486CB4" w:rsidR="002B0E3F" w:rsidRPr="003A19A2" w:rsidRDefault="00175444" w:rsidP="000C52E3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422" w:type="dxa"/>
            <w:vAlign w:val="center"/>
          </w:tcPr>
          <w:p w14:paraId="779B78C2" w14:textId="339F2CCE" w:rsidR="002B0E3F" w:rsidRPr="003A19A2" w:rsidRDefault="00175444" w:rsidP="009054BC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Отдельный каталог на общем сервере организации</w:t>
            </w:r>
          </w:p>
        </w:tc>
        <w:tc>
          <w:tcPr>
            <w:tcW w:w="1701" w:type="dxa"/>
            <w:vAlign w:val="center"/>
          </w:tcPr>
          <w:p w14:paraId="2274A822" w14:textId="5CB774C9" w:rsidR="002B0E3F" w:rsidRPr="000C52E3" w:rsidRDefault="00175444" w:rsidP="009054BC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C52E3">
              <w:rPr>
                <w:rFonts w:ascii="Times New Roman" w:hAnsi="Times New Roman" w:cs="Times New Roman"/>
                <w:sz w:val="20"/>
                <w:szCs w:val="18"/>
              </w:rPr>
              <w:t>постоянно</w:t>
            </w:r>
          </w:p>
        </w:tc>
        <w:tc>
          <w:tcPr>
            <w:tcW w:w="2266" w:type="dxa"/>
            <w:vAlign w:val="center"/>
          </w:tcPr>
          <w:p w14:paraId="7062EB5A" w14:textId="7EED22C0" w:rsidR="002B0E3F" w:rsidRPr="000C52E3" w:rsidRDefault="002B0E3F" w:rsidP="009054BC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C52E3">
              <w:rPr>
                <w:rFonts w:ascii="Times New Roman" w:hAnsi="Times New Roman" w:cs="Times New Roman"/>
                <w:sz w:val="20"/>
                <w:szCs w:val="18"/>
              </w:rPr>
              <w:t>начальник О</w:t>
            </w:r>
            <w:r w:rsidR="00175444" w:rsidRPr="000C52E3">
              <w:rPr>
                <w:rFonts w:ascii="Times New Roman" w:hAnsi="Times New Roman" w:cs="Times New Roman"/>
                <w:sz w:val="20"/>
                <w:szCs w:val="18"/>
              </w:rPr>
              <w:t>СФ</w:t>
            </w:r>
          </w:p>
        </w:tc>
      </w:tr>
    </w:tbl>
    <w:p w14:paraId="7509D246" w14:textId="49739A3D" w:rsidR="00DC7866" w:rsidRDefault="00DC7866" w:rsidP="00DC7866"/>
    <w:p w14:paraId="13FCB05B" w14:textId="77777777" w:rsidR="003B4A14" w:rsidRPr="005916F5" w:rsidRDefault="003B4A14" w:rsidP="003B4A14">
      <w:pPr>
        <w:pStyle w:val="1"/>
        <w:pageBreakBefore/>
        <w:spacing w:line="276" w:lineRule="auto"/>
        <w:jc w:val="center"/>
        <w:rPr>
          <w:rFonts w:cs="Times New Roman"/>
        </w:rPr>
      </w:pPr>
      <w:bookmarkStart w:id="24" w:name="_Toc208445163"/>
      <w:bookmarkStart w:id="25" w:name="_Toc210225192"/>
      <w:r w:rsidRPr="005916F5">
        <w:rPr>
          <w:rFonts w:cs="Times New Roman"/>
          <w:sz w:val="24"/>
          <w:szCs w:val="28"/>
        </w:rPr>
        <w:lastRenderedPageBreak/>
        <w:t>Приложение А</w:t>
      </w:r>
      <w:bookmarkEnd w:id="24"/>
      <w:bookmarkEnd w:id="25"/>
    </w:p>
    <w:p w14:paraId="60063FA4" w14:textId="77777777" w:rsidR="003B4A14" w:rsidRPr="005916F5" w:rsidRDefault="00F14311" w:rsidP="003B4A14">
      <w:pPr>
        <w:tabs>
          <w:tab w:val="left" w:pos="1560"/>
        </w:tabs>
        <w:spacing w:after="0" w:line="276" w:lineRule="auto"/>
        <w:jc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alias w:val="выбор типа приложения"/>
          <w:tag w:val="ВыборТипаПриложения"/>
          <w:id w:val="1538860810"/>
          <w:placeholder>
            <w:docPart w:val="A261E5FBBBD6434F9550E3B43F29BE66"/>
          </w:placeholder>
          <w:comboBox>
            <w:listItem w:displayText="обязательное" w:value="обязательное"/>
            <w:listItem w:displayText="рекомендуемое" w:value="рекомендуемое"/>
            <w:listItem w:displayText="справочное" w:value="справочное"/>
          </w:comboBox>
        </w:sdtPr>
        <w:sdtEndPr/>
        <w:sdtContent>
          <w:r w:rsidR="003B4A14">
            <w:rPr>
              <w:rFonts w:ascii="Times New Roman" w:hAnsi="Times New Roman" w:cs="Times New Roman"/>
            </w:rPr>
            <w:t>справочное</w:t>
          </w:r>
        </w:sdtContent>
      </w:sdt>
    </w:p>
    <w:p w14:paraId="6AC45356" w14:textId="77777777" w:rsidR="003B4A14" w:rsidRPr="0026572E" w:rsidRDefault="003B4A14" w:rsidP="003B4A14">
      <w:pPr>
        <w:rPr>
          <w:rFonts w:ascii="Times New Roman" w:hAnsi="Times New Roman" w:cs="Times New Roman"/>
          <w:sz w:val="20"/>
          <w:szCs w:val="20"/>
        </w:rPr>
      </w:pPr>
    </w:p>
    <w:p w14:paraId="08BE0581" w14:textId="50BAF5C9" w:rsidR="003B4A14" w:rsidRDefault="00DA63E1" w:rsidP="003B4A14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Перечень</w:t>
      </w:r>
      <w:r w:rsidR="003B4A14">
        <w:rPr>
          <w:rFonts w:ascii="Times New Roman" w:hAnsi="Times New Roman" w:cs="Times New Roman"/>
          <w:b/>
          <w:bCs/>
          <w:szCs w:val="24"/>
        </w:rPr>
        <w:t xml:space="preserve"> сертификационн</w:t>
      </w:r>
      <w:r>
        <w:rPr>
          <w:rFonts w:ascii="Times New Roman" w:hAnsi="Times New Roman" w:cs="Times New Roman"/>
          <w:b/>
          <w:bCs/>
          <w:szCs w:val="24"/>
        </w:rPr>
        <w:t>ой</w:t>
      </w:r>
      <w:r w:rsidR="003B4A14">
        <w:rPr>
          <w:rFonts w:ascii="Times New Roman" w:hAnsi="Times New Roman" w:cs="Times New Roman"/>
          <w:b/>
          <w:bCs/>
          <w:szCs w:val="24"/>
        </w:rPr>
        <w:t xml:space="preserve"> документаци</w:t>
      </w:r>
      <w:r>
        <w:rPr>
          <w:rFonts w:ascii="Times New Roman" w:hAnsi="Times New Roman" w:cs="Times New Roman"/>
          <w:b/>
          <w:bCs/>
          <w:szCs w:val="24"/>
        </w:rPr>
        <w:t>и</w:t>
      </w:r>
      <w:r w:rsidR="003B4A14"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7CE5D1B1" w14:textId="6D14BF12" w:rsidR="003B4A14" w:rsidRPr="00957DCD" w:rsidRDefault="003B4A14" w:rsidP="003B4A14">
      <w:pPr>
        <w:spacing w:before="88"/>
        <w:rPr>
          <w:rFonts w:ascii="Times New Roman" w:hAnsi="Times New Roman" w:cs="Times New Roman"/>
          <w:color w:val="212121"/>
          <w:spacing w:val="-2"/>
          <w:w w:val="105"/>
          <w:szCs w:val="24"/>
        </w:rPr>
      </w:pPr>
      <w:r w:rsidRPr="00957DCD">
        <w:rPr>
          <w:rFonts w:ascii="Times New Roman" w:hAnsi="Times New Roman" w:cs="Times New Roman"/>
          <w:color w:val="212121"/>
          <w:spacing w:val="-2"/>
          <w:w w:val="105"/>
          <w:szCs w:val="24"/>
        </w:rPr>
        <w:t>Таблица</w:t>
      </w:r>
      <w:r>
        <w:rPr>
          <w:rFonts w:ascii="Times New Roman" w:hAnsi="Times New Roman" w:cs="Times New Roman"/>
          <w:color w:val="212121"/>
          <w:spacing w:val="-2"/>
          <w:w w:val="105"/>
          <w:szCs w:val="24"/>
        </w:rPr>
        <w:t xml:space="preserve"> </w:t>
      </w:r>
      <w:r w:rsidRPr="00957DCD">
        <w:rPr>
          <w:rFonts w:ascii="Times New Roman" w:hAnsi="Times New Roman" w:cs="Times New Roman"/>
          <w:color w:val="212121"/>
          <w:spacing w:val="-2"/>
          <w:w w:val="105"/>
          <w:szCs w:val="24"/>
        </w:rPr>
        <w:t>А.1</w:t>
      </w:r>
      <w:r w:rsidR="000231DE">
        <w:rPr>
          <w:rFonts w:ascii="Times New Roman" w:hAnsi="Times New Roman" w:cs="Times New Roman"/>
          <w:color w:val="212121"/>
          <w:spacing w:val="-2"/>
          <w:w w:val="105"/>
          <w:szCs w:val="24"/>
        </w:rPr>
        <w:t xml:space="preserve"> </w:t>
      </w:r>
      <w:r w:rsidR="000231DE" w:rsidRPr="000231DE">
        <w:rPr>
          <w:rFonts w:ascii="Times New Roman" w:hAnsi="Times New Roman" w:cs="Times New Roman"/>
          <w:color w:val="000000" w:themeColor="text1"/>
          <w:szCs w:val="24"/>
        </w:rPr>
        <w:t>С</w:t>
      </w:r>
      <w:r w:rsidR="000231DE">
        <w:rPr>
          <w:rFonts w:ascii="Times New Roman" w:hAnsi="Times New Roman" w:cs="Times New Roman"/>
          <w:color w:val="000000" w:themeColor="text1"/>
          <w:szCs w:val="24"/>
        </w:rPr>
        <w:t>ертификационная документация</w:t>
      </w:r>
      <w:r w:rsidR="000231DE" w:rsidRPr="000231DE">
        <w:rPr>
          <w:rFonts w:ascii="Times New Roman" w:hAnsi="Times New Roman" w:cs="Times New Roman"/>
          <w:color w:val="000000" w:themeColor="text1"/>
          <w:szCs w:val="24"/>
        </w:rPr>
        <w:t xml:space="preserve"> в соответствии с </w:t>
      </w:r>
      <w:r w:rsidR="000231DE" w:rsidRPr="000231DE">
        <w:rPr>
          <w:rFonts w:ascii="Times New Roman" w:hAnsi="Times New Roman" w:cs="Times New Roman"/>
          <w:color w:val="000000" w:themeColor="text1"/>
        </w:rPr>
        <w:t>требованиями ФАП-21</w:t>
      </w: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551"/>
        <w:gridCol w:w="2552"/>
        <w:gridCol w:w="3543"/>
      </w:tblGrid>
      <w:tr w:rsidR="00C532CC" w:rsidRPr="00172E25" w14:paraId="2FFFE4E7" w14:textId="77777777" w:rsidTr="00DA63E1">
        <w:trPr>
          <w:trHeight w:val="358"/>
          <w:tblHeader/>
        </w:trPr>
        <w:tc>
          <w:tcPr>
            <w:tcW w:w="426" w:type="dxa"/>
            <w:vAlign w:val="center"/>
          </w:tcPr>
          <w:p w14:paraId="17AA7D79" w14:textId="77777777" w:rsidR="00C532CC" w:rsidRPr="00172E25" w:rsidRDefault="00C532CC" w:rsidP="008E08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26" w:name="_Hlk208521581"/>
            <w:bookmarkStart w:id="27" w:name="_Hlk208845404"/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2551" w:type="dxa"/>
            <w:vAlign w:val="center"/>
          </w:tcPr>
          <w:p w14:paraId="029C3C57" w14:textId="3919166C" w:rsidR="00C532CC" w:rsidRPr="00172E25" w:rsidRDefault="00C532CC" w:rsidP="008E0892">
            <w:pPr>
              <w:ind w:left="15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Сертификационн</w:t>
            </w:r>
            <w:r w:rsidR="008C5893"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ая</w:t>
            </w:r>
          </w:p>
          <w:p w14:paraId="3EC37D9E" w14:textId="4889615D" w:rsidR="00C532CC" w:rsidRPr="00172E25" w:rsidRDefault="00C532CC" w:rsidP="008E08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документация</w:t>
            </w:r>
          </w:p>
        </w:tc>
        <w:tc>
          <w:tcPr>
            <w:tcW w:w="2552" w:type="dxa"/>
            <w:vAlign w:val="center"/>
          </w:tcPr>
          <w:p w14:paraId="6CB6F016" w14:textId="77777777" w:rsidR="00C532CC" w:rsidRPr="00172E25" w:rsidRDefault="00C532CC" w:rsidP="008E08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Нормативный документ устанавливающий </w:t>
            </w:r>
          </w:p>
          <w:p w14:paraId="41257D18" w14:textId="77777777" w:rsidR="00C532CC" w:rsidRPr="00172E25" w:rsidRDefault="00C532CC" w:rsidP="008E08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требование</w:t>
            </w:r>
          </w:p>
        </w:tc>
        <w:tc>
          <w:tcPr>
            <w:tcW w:w="3543" w:type="dxa"/>
            <w:vAlign w:val="center"/>
          </w:tcPr>
          <w:p w14:paraId="7791D0B0" w14:textId="77777777" w:rsidR="00C532CC" w:rsidRPr="00172E25" w:rsidRDefault="00C532CC" w:rsidP="008E08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Требования к согласованию</w:t>
            </w:r>
          </w:p>
        </w:tc>
      </w:tr>
      <w:tr w:rsidR="00C532CC" w:rsidRPr="00172E25" w14:paraId="440F4B37" w14:textId="77777777" w:rsidTr="00DA63E1">
        <w:trPr>
          <w:trHeight w:val="566"/>
        </w:trPr>
        <w:tc>
          <w:tcPr>
            <w:tcW w:w="426" w:type="dxa"/>
          </w:tcPr>
          <w:p w14:paraId="3B6B3482" w14:textId="2369F650" w:rsidR="00C532CC" w:rsidRPr="00172E25" w:rsidRDefault="008F1DE7" w:rsidP="008E08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551" w:type="dxa"/>
          </w:tcPr>
          <w:p w14:paraId="1ACA4608" w14:textId="702D64AE" w:rsidR="00C532CC" w:rsidRPr="00172E25" w:rsidRDefault="00C532CC" w:rsidP="008E08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Заявка на выдачу СГКИ</w:t>
            </w:r>
          </w:p>
        </w:tc>
        <w:tc>
          <w:tcPr>
            <w:tcW w:w="2552" w:type="dxa"/>
          </w:tcPr>
          <w:p w14:paraId="5CED5C79" w14:textId="469CC41F" w:rsidR="00C532CC" w:rsidRPr="00172E25" w:rsidRDefault="00C532CC" w:rsidP="008E08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21.602(а), (</w:t>
            </w:r>
            <w:r w:rsidRPr="00172E25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 ФАП-21</w:t>
            </w:r>
            <w:r w:rsidR="00BA78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14:paraId="6D34D8D8" w14:textId="071CBC2C" w:rsidR="00C532CC" w:rsidRDefault="008E0892" w:rsidP="003A3F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</w:t>
            </w:r>
            <w:r w:rsidR="00C532CC"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орма МР-21.001-32</w:t>
            </w:r>
            <w:r w:rsidR="00BA78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14:paraId="19B4476A" w14:textId="5CE42B72" w:rsidR="003A3F67" w:rsidRPr="00172E25" w:rsidRDefault="003A3F67" w:rsidP="003A3F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раздел 2 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МР-21.00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3543" w:type="dxa"/>
          </w:tcPr>
          <w:p w14:paraId="76CB45A0" w14:textId="31A8522B" w:rsidR="00C532CC" w:rsidRPr="00172E25" w:rsidRDefault="00C532CC" w:rsidP="008E08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Подпис</w:t>
            </w:r>
            <w:r w:rsidR="008F1DE7"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ание -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генеральный директор</w:t>
            </w:r>
            <w:r w:rsidR="00BF74E1"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6F3AF67F" w14:textId="3EAD1943" w:rsidR="00C532CC" w:rsidRPr="00172E25" w:rsidRDefault="00C532CC" w:rsidP="008E08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Согласо</w:t>
            </w:r>
            <w:r w:rsidR="008F1DE7"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вание -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директор по качеству и сертификации</w:t>
            </w:r>
            <w:r w:rsidR="00BF74E1"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C532CC" w:rsidRPr="00172E25" w14:paraId="41E4F9D1" w14:textId="77777777" w:rsidTr="00DA63E1">
        <w:trPr>
          <w:trHeight w:val="172"/>
        </w:trPr>
        <w:tc>
          <w:tcPr>
            <w:tcW w:w="426" w:type="dxa"/>
          </w:tcPr>
          <w:p w14:paraId="2132A589" w14:textId="06E2C136" w:rsidR="00C532CC" w:rsidRPr="00172E25" w:rsidRDefault="006D3483" w:rsidP="008E08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551" w:type="dxa"/>
          </w:tcPr>
          <w:p w14:paraId="2F054340" w14:textId="4D6429AC" w:rsidR="00C532CC" w:rsidRPr="00172E25" w:rsidRDefault="00C532CC" w:rsidP="008E0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Спецификация</w:t>
            </w:r>
            <w:r w:rsidRPr="00172E25">
              <w:rPr>
                <w:rFonts w:ascii="Times New Roman" w:hAnsi="Times New Roman" w:cs="Times New Roman"/>
                <w:sz w:val="20"/>
                <w:szCs w:val="20"/>
              </w:rPr>
              <w:t xml:space="preserve"> КИ</w:t>
            </w:r>
          </w:p>
        </w:tc>
        <w:tc>
          <w:tcPr>
            <w:tcW w:w="2552" w:type="dxa"/>
          </w:tcPr>
          <w:p w14:paraId="08BAA4F8" w14:textId="5D456B0F" w:rsidR="00C532CC" w:rsidRDefault="00C532CC" w:rsidP="008E08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</w:rPr>
              <w:t>21.602 (b) (1)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ФАП-21</w:t>
            </w:r>
            <w:r w:rsidR="00BA78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14:paraId="4B28F3CB" w14:textId="72348DE1" w:rsidR="00BA788F" w:rsidRDefault="00BA788F" w:rsidP="008E08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СТО ТЕЦП 300-029</w:t>
            </w:r>
          </w:p>
          <w:p w14:paraId="46F1D59D" w14:textId="77777777" w:rsidR="00BA788F" w:rsidRDefault="00BA788F" w:rsidP="008E08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7F1B6DA" w14:textId="0E6D6D85" w:rsidR="008E0892" w:rsidRPr="00172E25" w:rsidRDefault="008E0892" w:rsidP="008E08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14:paraId="1A9D0D6A" w14:textId="11AEFD87" w:rsidR="00C532CC" w:rsidRPr="00172E25" w:rsidRDefault="00C532CC" w:rsidP="008E08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Утвержд</w:t>
            </w:r>
            <w:r w:rsidR="008F1DE7"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ение -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ГК изделия</w:t>
            </w:r>
            <w:r w:rsidR="00BF74E1"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67C6598C" w14:textId="77AC8CF4" w:rsidR="00B5394C" w:rsidRPr="00172E25" w:rsidRDefault="00C532CC" w:rsidP="008E08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Согласов</w:t>
            </w:r>
            <w:r w:rsidR="008F1DE7"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ание -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директо</w:t>
            </w:r>
            <w:r w:rsidR="008F1DE7"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 качеству и сертификации</w:t>
            </w:r>
            <w:r w:rsidR="00BF74E1"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16186B9C" w14:textId="29783543" w:rsidR="00C532CC" w:rsidRPr="00172E25" w:rsidRDefault="00B5394C" w:rsidP="008E08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Визирование </w:t>
            </w:r>
            <w:r w:rsidR="00BF74E1"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–</w:t>
            </w:r>
            <w:r w:rsidR="008F1DE7"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C532CC"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ОСФ</w:t>
            </w:r>
            <w:r w:rsidR="00BF74E1"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C532CC" w:rsidRPr="00172E25" w14:paraId="26B1A355" w14:textId="77777777" w:rsidTr="00DA63E1">
        <w:trPr>
          <w:trHeight w:val="762"/>
        </w:trPr>
        <w:tc>
          <w:tcPr>
            <w:tcW w:w="426" w:type="dxa"/>
          </w:tcPr>
          <w:p w14:paraId="08509EF8" w14:textId="54CB6EF8" w:rsidR="00C532CC" w:rsidRPr="00172E25" w:rsidRDefault="006D3483" w:rsidP="008E08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551" w:type="dxa"/>
          </w:tcPr>
          <w:p w14:paraId="17EF53FB" w14:textId="169F8627" w:rsidR="00C532CC" w:rsidRPr="00172E25" w:rsidRDefault="00C532CC" w:rsidP="008E08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Проект Квалификационного базиса</w:t>
            </w:r>
          </w:p>
        </w:tc>
        <w:tc>
          <w:tcPr>
            <w:tcW w:w="2552" w:type="dxa"/>
          </w:tcPr>
          <w:p w14:paraId="3D0D5DE7" w14:textId="6533F835" w:rsidR="00C532CC" w:rsidRDefault="00C532CC" w:rsidP="008E08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577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21.602(</w:t>
            </w:r>
            <w:r w:rsidRPr="00172E25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6577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),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577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21.603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ФАП-21</w:t>
            </w:r>
            <w:r w:rsidR="00BA78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14:paraId="5EA54638" w14:textId="24C5C7E7" w:rsidR="003A3F67" w:rsidRDefault="003A3F67" w:rsidP="003A3F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раздел 3, ф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орма МР-21.00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  <w:p w14:paraId="53758D63" w14:textId="78E0AEF8" w:rsidR="003A3F67" w:rsidRPr="00172E25" w:rsidRDefault="003A3F67" w:rsidP="003A3F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14:paraId="164239DC" w14:textId="71913F71" w:rsidR="00C532CC" w:rsidRPr="00172E25" w:rsidRDefault="00C532CC" w:rsidP="008E08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Утвержд</w:t>
            </w:r>
            <w:r w:rsidR="008F1DE7"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ение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BF74E1"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</w:t>
            </w:r>
            <w:r w:rsidR="00CC58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енеральн</w:t>
            </w:r>
            <w:r w:rsidR="008F1DE7"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ый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директор</w:t>
            </w:r>
          </w:p>
          <w:p w14:paraId="05B274B5" w14:textId="6FE69852" w:rsidR="00C532CC" w:rsidRPr="00172E25" w:rsidRDefault="00C532CC" w:rsidP="008E08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Согласова</w:t>
            </w:r>
            <w:r w:rsidR="00BF74E1"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ние -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ГК изделия</w:t>
            </w:r>
            <w:r w:rsidR="00BF74E1"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директором по качеству и сертификации.</w:t>
            </w:r>
          </w:p>
          <w:p w14:paraId="2A33F7AE" w14:textId="4E235417" w:rsidR="00C532CC" w:rsidRPr="00172E25" w:rsidRDefault="00B5394C" w:rsidP="008E08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Визирование</w:t>
            </w:r>
            <w:r w:rsidR="00C532CC"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BF74E1"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</w:t>
            </w:r>
            <w:r w:rsidR="00C532CC"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ОСФ</w:t>
            </w:r>
          </w:p>
        </w:tc>
      </w:tr>
      <w:tr w:rsidR="00C532CC" w:rsidRPr="00172E25" w14:paraId="2A38DF57" w14:textId="77777777" w:rsidTr="00DA63E1">
        <w:trPr>
          <w:trHeight w:val="823"/>
        </w:trPr>
        <w:tc>
          <w:tcPr>
            <w:tcW w:w="426" w:type="dxa"/>
          </w:tcPr>
          <w:p w14:paraId="07D3B48C" w14:textId="42ED4742" w:rsidR="00C532CC" w:rsidRPr="00172E25" w:rsidRDefault="006D3483" w:rsidP="008E08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551" w:type="dxa"/>
          </w:tcPr>
          <w:p w14:paraId="5FC208F8" w14:textId="2BFDD906" w:rsidR="00C532CC" w:rsidRPr="00172E25" w:rsidRDefault="00C532CC" w:rsidP="008E08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Проект Программы квалификационных работ, содержащий План-график квалификационных работ</w:t>
            </w:r>
          </w:p>
        </w:tc>
        <w:tc>
          <w:tcPr>
            <w:tcW w:w="2552" w:type="dxa"/>
          </w:tcPr>
          <w:p w14:paraId="06FA9BFB" w14:textId="77777777" w:rsidR="00C532CC" w:rsidRDefault="00C532CC" w:rsidP="008E08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577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21.602 (</w:t>
            </w:r>
            <w:r w:rsidRPr="00172E25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6577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)(З)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ФАП-21</w:t>
            </w:r>
            <w:r w:rsidR="00BA78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14:paraId="1DBB2EC4" w14:textId="77777777" w:rsidR="00BA788F" w:rsidRDefault="00BA788F" w:rsidP="00BA788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СТО ТЕЦП 300-029</w:t>
            </w:r>
          </w:p>
          <w:p w14:paraId="31DEEF15" w14:textId="65FBC67D" w:rsidR="00BA788F" w:rsidRPr="00172E25" w:rsidRDefault="00BA788F" w:rsidP="008E08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14:paraId="5BE99DEF" w14:textId="21E8B86E" w:rsidR="00C532CC" w:rsidRPr="00172E25" w:rsidRDefault="00C532CC" w:rsidP="008E08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Утвержд</w:t>
            </w:r>
            <w:r w:rsidR="00BF74E1"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ение </w:t>
            </w:r>
            <w:r w:rsidR="000270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–</w:t>
            </w:r>
            <w:r w:rsidR="00BF74E1"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FF4FD3"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  <w:t>г</w:t>
            </w:r>
            <w:r w:rsidR="00027027"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  <w:t>енеральный директор</w:t>
            </w:r>
          </w:p>
          <w:p w14:paraId="23FD2D5D" w14:textId="35025018" w:rsidR="00B5394C" w:rsidRPr="00172E25" w:rsidRDefault="00C532CC" w:rsidP="008E08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Согласова</w:t>
            </w:r>
            <w:r w:rsidR="00BF74E1"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ние -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директором по качеству и сертификации,</w:t>
            </w:r>
          </w:p>
          <w:p w14:paraId="7C036B50" w14:textId="4268D747" w:rsidR="00C532CC" w:rsidRPr="00172E25" w:rsidRDefault="00B5394C" w:rsidP="008E08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Визирование</w:t>
            </w:r>
            <w:r w:rsidR="00C532CC"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BF74E1"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</w:t>
            </w:r>
            <w:r w:rsidR="00C532CC"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ОСФ</w:t>
            </w:r>
          </w:p>
        </w:tc>
      </w:tr>
      <w:tr w:rsidR="00DA63E1" w:rsidRPr="00172E25" w14:paraId="6FB92B12" w14:textId="77777777" w:rsidTr="00555F12">
        <w:trPr>
          <w:trHeight w:val="379"/>
        </w:trPr>
        <w:tc>
          <w:tcPr>
            <w:tcW w:w="426" w:type="dxa"/>
          </w:tcPr>
          <w:p w14:paraId="281755FC" w14:textId="5341F646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551" w:type="dxa"/>
          </w:tcPr>
          <w:p w14:paraId="224A6C7B" w14:textId="2F2ADB8A" w:rsidR="00DA63E1" w:rsidRPr="00DA63E1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Уведомление о принятии и регистрации заявки</w:t>
            </w:r>
          </w:p>
        </w:tc>
        <w:tc>
          <w:tcPr>
            <w:tcW w:w="2552" w:type="dxa"/>
          </w:tcPr>
          <w:p w14:paraId="4DA37FB8" w14:textId="649B3743" w:rsidR="00DA63E1" w:rsidRPr="00DA63E1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21.602(с)</w:t>
            </w:r>
            <w:r>
              <w:t xml:space="preserve"> </w:t>
            </w:r>
            <w:r w:rsidRPr="00DA63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ФАП-21;</w:t>
            </w:r>
          </w:p>
          <w:p w14:paraId="1C306C8C" w14:textId="146793BB" w:rsidR="00DA63E1" w:rsidRPr="00DA63E1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A63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СТО ТЕЦП 300-029</w:t>
            </w:r>
          </w:p>
        </w:tc>
        <w:tc>
          <w:tcPr>
            <w:tcW w:w="3543" w:type="dxa"/>
          </w:tcPr>
          <w:p w14:paraId="08C103BD" w14:textId="3CF3C72A" w:rsidR="00DA63E1" w:rsidRPr="00DA63E1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Уполномоченный орган</w:t>
            </w:r>
          </w:p>
        </w:tc>
      </w:tr>
      <w:tr w:rsidR="00DA63E1" w:rsidRPr="00172E25" w14:paraId="2AE98D66" w14:textId="77777777" w:rsidTr="00DA63E1">
        <w:trPr>
          <w:trHeight w:val="823"/>
        </w:trPr>
        <w:tc>
          <w:tcPr>
            <w:tcW w:w="426" w:type="dxa"/>
          </w:tcPr>
          <w:p w14:paraId="2F9CDC86" w14:textId="2491C169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2551" w:type="dxa"/>
          </w:tcPr>
          <w:p w14:paraId="2FC4C4CA" w14:textId="71473300" w:rsidR="00DA63E1" w:rsidRPr="00DA63E1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Уведомление о назначении экспертной группы (ЭГ) для проведения квалификационных работ</w:t>
            </w:r>
          </w:p>
        </w:tc>
        <w:tc>
          <w:tcPr>
            <w:tcW w:w="2552" w:type="dxa"/>
          </w:tcPr>
          <w:p w14:paraId="57DEEDA0" w14:textId="77777777" w:rsidR="00DA63E1" w:rsidRPr="00DA63E1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A63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21.602(с) ФАП-21;</w:t>
            </w:r>
          </w:p>
          <w:p w14:paraId="2ABE577F" w14:textId="1E4F0ADD" w:rsidR="00DA63E1" w:rsidRPr="00DA63E1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A63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СТО ТЕЦП 300-029</w:t>
            </w:r>
          </w:p>
        </w:tc>
        <w:tc>
          <w:tcPr>
            <w:tcW w:w="3543" w:type="dxa"/>
          </w:tcPr>
          <w:p w14:paraId="632F5C01" w14:textId="76680121" w:rsidR="00DA63E1" w:rsidRPr="00DA63E1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Уполномоченный орган</w:t>
            </w:r>
          </w:p>
        </w:tc>
      </w:tr>
      <w:tr w:rsidR="00DA63E1" w:rsidRPr="00172E25" w14:paraId="75A2D5DC" w14:textId="77777777" w:rsidTr="00DA63E1">
        <w:trPr>
          <w:trHeight w:val="705"/>
        </w:trPr>
        <w:tc>
          <w:tcPr>
            <w:tcW w:w="426" w:type="dxa"/>
          </w:tcPr>
          <w:p w14:paraId="3928D592" w14:textId="06B594CB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551" w:type="dxa"/>
          </w:tcPr>
          <w:p w14:paraId="6E961488" w14:textId="19B2CD53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Уведомления о готовности к проведению этапа макета КИ</w:t>
            </w:r>
          </w:p>
        </w:tc>
        <w:tc>
          <w:tcPr>
            <w:tcW w:w="2552" w:type="dxa"/>
          </w:tcPr>
          <w:p w14:paraId="616ACE02" w14:textId="30FDD5B8" w:rsidR="00DA63E1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577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21.604(</w:t>
            </w:r>
            <w:r w:rsidRPr="00172E25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6577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ФАП-21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14:paraId="596E040F" w14:textId="195744CA" w:rsidR="00DA63E1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раздел 2, ф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орма МР-21.00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  <w:p w14:paraId="0E9EA516" w14:textId="6D689D63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14:paraId="081FDB21" w14:textId="0524B89E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Утверждение </w:t>
            </w:r>
            <w:r w:rsidR="000270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FF4FD3"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  <w:t>г</w:t>
            </w:r>
            <w:r w:rsidR="00027027"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  <w:t>енеральный директор</w:t>
            </w:r>
          </w:p>
          <w:p w14:paraId="579B2337" w14:textId="612E248E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Согласование – НИ, директор по качеству и сертификации.</w:t>
            </w:r>
          </w:p>
        </w:tc>
      </w:tr>
      <w:tr w:rsidR="00DA63E1" w:rsidRPr="00172E25" w14:paraId="2DF3AD29" w14:textId="77777777" w:rsidTr="00DA63E1">
        <w:trPr>
          <w:trHeight w:val="265"/>
        </w:trPr>
        <w:tc>
          <w:tcPr>
            <w:tcW w:w="426" w:type="dxa"/>
          </w:tcPr>
          <w:p w14:paraId="34DC6DB2" w14:textId="61B89892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2551" w:type="dxa"/>
          </w:tcPr>
          <w:p w14:paraId="076917B7" w14:textId="48D56451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Протокол макетной комиссии</w:t>
            </w:r>
          </w:p>
        </w:tc>
        <w:tc>
          <w:tcPr>
            <w:tcW w:w="2552" w:type="dxa"/>
          </w:tcPr>
          <w:p w14:paraId="5D329A47" w14:textId="3A299C1D" w:rsidR="00DA63E1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577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21.604(</w:t>
            </w:r>
            <w:r w:rsidRPr="00172E25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6577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ФАП-21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14:paraId="449AFAAD" w14:textId="5E3C8981" w:rsidR="00DA63E1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2.2 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МР-21.00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  <w:p w14:paraId="795588F4" w14:textId="77777777" w:rsidR="00DA63E1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СТО ТЕЦП 300-029</w:t>
            </w:r>
          </w:p>
          <w:p w14:paraId="65BF76FC" w14:textId="3DED8C78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14:paraId="482A0C08" w14:textId="121551CF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Утверждение - председатель макетной комиссии.</w:t>
            </w:r>
          </w:p>
          <w:p w14:paraId="4D8FCA5D" w14:textId="76B77338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Подписание - членами макетной комиссии.</w:t>
            </w:r>
          </w:p>
          <w:p w14:paraId="101C6FA4" w14:textId="44F77D13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Согласование - НИ.</w:t>
            </w:r>
          </w:p>
        </w:tc>
      </w:tr>
      <w:tr w:rsidR="00DA63E1" w:rsidRPr="00172E25" w14:paraId="6AF3B8C9" w14:textId="77777777" w:rsidTr="00DA63E1">
        <w:trPr>
          <w:trHeight w:val="265"/>
        </w:trPr>
        <w:tc>
          <w:tcPr>
            <w:tcW w:w="426" w:type="dxa"/>
          </w:tcPr>
          <w:p w14:paraId="5209B2F7" w14:textId="01C205B0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2551" w:type="dxa"/>
          </w:tcPr>
          <w:p w14:paraId="5923961B" w14:textId="5A442ACB" w:rsidR="00DA63E1" w:rsidRPr="0095243A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24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Квалификационный базис КИ, откорректированный по результатам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проведения этапа макета</w:t>
            </w:r>
          </w:p>
        </w:tc>
        <w:tc>
          <w:tcPr>
            <w:tcW w:w="2552" w:type="dxa"/>
          </w:tcPr>
          <w:p w14:paraId="4542649F" w14:textId="201EDA6E" w:rsidR="00DA63E1" w:rsidRPr="0095243A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24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2l.605(f)(2) ФАП-21</w:t>
            </w:r>
          </w:p>
        </w:tc>
        <w:tc>
          <w:tcPr>
            <w:tcW w:w="3543" w:type="dxa"/>
          </w:tcPr>
          <w:p w14:paraId="2247234A" w14:textId="173E2AB9" w:rsidR="00DA63E1" w:rsidRPr="0095243A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24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Утверждение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9524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Генеральный директор</w:t>
            </w:r>
            <w:r w:rsidRPr="009524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1E2183E9" w14:textId="1686BBDD" w:rsidR="00DA63E1" w:rsidRPr="00AD325F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24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Согласование – НИ, </w:t>
            </w:r>
            <w:r w:rsidRPr="00AD32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Заказчик (при необходимости), директор по качеству и сертификации.</w:t>
            </w:r>
          </w:p>
          <w:p w14:paraId="06CE33B3" w14:textId="77777777" w:rsidR="00DA63E1" w:rsidRPr="0095243A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24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Экспертиза - Авиарегистр.</w:t>
            </w:r>
          </w:p>
          <w:p w14:paraId="1F1B074C" w14:textId="2FA21A64" w:rsidR="00DA63E1" w:rsidRPr="0095243A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24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Утверждение - Уполномоченный органом</w:t>
            </w:r>
          </w:p>
        </w:tc>
      </w:tr>
      <w:tr w:rsidR="00DA63E1" w:rsidRPr="00172E25" w14:paraId="4DB538F0" w14:textId="77777777" w:rsidTr="00DA63E1">
        <w:trPr>
          <w:trHeight w:val="823"/>
        </w:trPr>
        <w:tc>
          <w:tcPr>
            <w:tcW w:w="426" w:type="dxa"/>
          </w:tcPr>
          <w:p w14:paraId="5575D920" w14:textId="21552F18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2551" w:type="dxa"/>
          </w:tcPr>
          <w:p w14:paraId="2517827C" w14:textId="0DD8E5C3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Уведомления о готовности КИ и его эксплуатационной документации к проведению квалификационных испытаний</w:t>
            </w:r>
          </w:p>
        </w:tc>
        <w:tc>
          <w:tcPr>
            <w:tcW w:w="2552" w:type="dxa"/>
          </w:tcPr>
          <w:p w14:paraId="11F58B11" w14:textId="77777777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</w:rPr>
              <w:t>21.605(b)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ФАП-21</w:t>
            </w:r>
          </w:p>
        </w:tc>
        <w:tc>
          <w:tcPr>
            <w:tcW w:w="3543" w:type="dxa"/>
          </w:tcPr>
          <w:p w14:paraId="525F2F55" w14:textId="0C8FDAAE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Утверждение </w:t>
            </w:r>
            <w:r w:rsidR="000270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027027" w:rsidRPr="000270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Генеральный директор</w:t>
            </w:r>
          </w:p>
          <w:p w14:paraId="441DFE65" w14:textId="5A89B676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Согласование – НИ, директор по качеству и сертификации.</w:t>
            </w:r>
          </w:p>
        </w:tc>
      </w:tr>
      <w:tr w:rsidR="00DA63E1" w:rsidRPr="00172E25" w14:paraId="5AC8E5EC" w14:textId="77777777" w:rsidTr="00555F12">
        <w:trPr>
          <w:trHeight w:val="147"/>
        </w:trPr>
        <w:tc>
          <w:tcPr>
            <w:tcW w:w="426" w:type="dxa"/>
          </w:tcPr>
          <w:p w14:paraId="3C563DA2" w14:textId="00296555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2551" w:type="dxa"/>
          </w:tcPr>
          <w:p w14:paraId="53873FA6" w14:textId="5C7BA0E9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Программа-методика квалификационных испытаний КИ</w:t>
            </w:r>
          </w:p>
        </w:tc>
        <w:tc>
          <w:tcPr>
            <w:tcW w:w="2552" w:type="dxa"/>
          </w:tcPr>
          <w:p w14:paraId="06A1AE4E" w14:textId="77777777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</w:rPr>
              <w:t>21.605(d)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ФАП-21</w:t>
            </w:r>
          </w:p>
        </w:tc>
        <w:tc>
          <w:tcPr>
            <w:tcW w:w="3543" w:type="dxa"/>
          </w:tcPr>
          <w:p w14:paraId="6EDCF3C1" w14:textId="34B522FA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Утверждение - ГК изделия.</w:t>
            </w:r>
          </w:p>
          <w:p w14:paraId="2D80247B" w14:textId="034D3A43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Согласование – НИ, Заказчик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(при необходимости)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директор по качеству и сертификации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главный метролог</w:t>
            </w:r>
          </w:p>
          <w:p w14:paraId="280455C8" w14:textId="69E80C23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Экспертиза - Авиарегистр.</w:t>
            </w:r>
          </w:p>
          <w:p w14:paraId="495B9DFE" w14:textId="7F223BF0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Утверждение - Уполномоченный 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органом</w:t>
            </w:r>
          </w:p>
        </w:tc>
      </w:tr>
      <w:tr w:rsidR="00DA63E1" w:rsidRPr="00172E25" w14:paraId="6878AE29" w14:textId="77777777" w:rsidTr="00DA63E1">
        <w:trPr>
          <w:trHeight w:val="289"/>
        </w:trPr>
        <w:tc>
          <w:tcPr>
            <w:tcW w:w="426" w:type="dxa"/>
          </w:tcPr>
          <w:p w14:paraId="682987F7" w14:textId="5E8EFCC7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12</w:t>
            </w:r>
          </w:p>
        </w:tc>
        <w:tc>
          <w:tcPr>
            <w:tcW w:w="2551" w:type="dxa"/>
          </w:tcPr>
          <w:p w14:paraId="1C520AE4" w14:textId="0EA00EC2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Квалификационный базис КИ, откорректированный по результатам квалификационных испытаний</w:t>
            </w:r>
          </w:p>
        </w:tc>
        <w:tc>
          <w:tcPr>
            <w:tcW w:w="2552" w:type="dxa"/>
          </w:tcPr>
          <w:p w14:paraId="12787F7C" w14:textId="77777777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</w:rPr>
              <w:t>2l.605(f)(2)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ФАП-21</w:t>
            </w:r>
          </w:p>
        </w:tc>
        <w:tc>
          <w:tcPr>
            <w:tcW w:w="3543" w:type="dxa"/>
          </w:tcPr>
          <w:p w14:paraId="1AC73AE5" w14:textId="0C1EAD64" w:rsidR="00DA63E1" w:rsidRPr="00172E25" w:rsidRDefault="00DA63E1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Утверждение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Генеральный директор</w:t>
            </w:r>
          </w:p>
          <w:p w14:paraId="682B2F51" w14:textId="23151EE0" w:rsidR="00DA63E1" w:rsidRPr="00172E25" w:rsidRDefault="00DA63E1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Согласование - НИ, </w:t>
            </w:r>
            <w:r w:rsidRPr="00AD32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Заказчик (при необходимости)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директор по качеству и сертификации.</w:t>
            </w:r>
          </w:p>
          <w:p w14:paraId="1900F4EF" w14:textId="40DA294A" w:rsidR="00DA63E1" w:rsidRPr="00172E25" w:rsidRDefault="00DA63E1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Экспертиза - Авиарегистр.</w:t>
            </w:r>
          </w:p>
          <w:p w14:paraId="5BC3253E" w14:textId="57A835FE" w:rsidR="00DA63E1" w:rsidRPr="00172E25" w:rsidRDefault="00DA63E1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Утверждение – Уполномоченный орган.</w:t>
            </w:r>
          </w:p>
        </w:tc>
      </w:tr>
      <w:tr w:rsidR="00DA63E1" w:rsidRPr="00172E25" w14:paraId="10594AFF" w14:textId="77777777" w:rsidTr="00DA63E1">
        <w:trPr>
          <w:trHeight w:val="653"/>
        </w:trPr>
        <w:tc>
          <w:tcPr>
            <w:tcW w:w="426" w:type="dxa"/>
          </w:tcPr>
          <w:p w14:paraId="78BE57A6" w14:textId="2E8441E0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2551" w:type="dxa"/>
          </w:tcPr>
          <w:p w14:paraId="393565B4" w14:textId="5A31C8E0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Таблица соответствия требованиям квалификационного базиса КИ</w:t>
            </w:r>
          </w:p>
        </w:tc>
        <w:tc>
          <w:tcPr>
            <w:tcW w:w="2552" w:type="dxa"/>
          </w:tcPr>
          <w:p w14:paraId="508B8188" w14:textId="77777777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</w:rPr>
              <w:t>21.605(f)(l)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ФАП-21</w:t>
            </w:r>
          </w:p>
        </w:tc>
        <w:tc>
          <w:tcPr>
            <w:tcW w:w="3543" w:type="dxa"/>
          </w:tcPr>
          <w:p w14:paraId="321AA174" w14:textId="1CC5F7F0" w:rsidR="00DA63E1" w:rsidRPr="00172E25" w:rsidRDefault="00DA63E1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Утверждается - ГК изделия.</w:t>
            </w:r>
          </w:p>
          <w:p w14:paraId="42B0B695" w14:textId="356B38A0" w:rsidR="00DA63E1" w:rsidRPr="00172E25" w:rsidRDefault="00DA63E1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Согласование - НИ, директор по качеству и сертификации.</w:t>
            </w:r>
          </w:p>
        </w:tc>
      </w:tr>
      <w:tr w:rsidR="00DA63E1" w:rsidRPr="00172E25" w14:paraId="2C3ABCE2" w14:textId="77777777" w:rsidTr="00DA63E1">
        <w:trPr>
          <w:trHeight w:val="200"/>
        </w:trPr>
        <w:tc>
          <w:tcPr>
            <w:tcW w:w="426" w:type="dxa"/>
          </w:tcPr>
          <w:p w14:paraId="0DB5718F" w14:textId="078A3A15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2551" w:type="dxa"/>
          </w:tcPr>
          <w:p w14:paraId="04D2213E" w14:textId="476F0FD3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Акт квалификационных испытаний</w:t>
            </w:r>
          </w:p>
        </w:tc>
        <w:tc>
          <w:tcPr>
            <w:tcW w:w="2552" w:type="dxa"/>
          </w:tcPr>
          <w:p w14:paraId="1AE2C897" w14:textId="77777777" w:rsidR="00DA63E1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</w:rPr>
              <w:t>21.605(f)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ФАП-21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14:paraId="0C51F409" w14:textId="4371F43B" w:rsidR="00DA63E1" w:rsidRPr="00BA788F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8.4 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МР-21.00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3543" w:type="dxa"/>
          </w:tcPr>
          <w:p w14:paraId="4E25FFBE" w14:textId="0665A7BF" w:rsidR="00DA63E1" w:rsidRPr="00172E25" w:rsidRDefault="00DA63E1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Утверждение - генеральный директор.</w:t>
            </w:r>
          </w:p>
          <w:p w14:paraId="22D0FC62" w14:textId="6C3BB3FB" w:rsidR="00DA63E1" w:rsidRPr="00172E25" w:rsidRDefault="00DA63E1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Согласование – НИ, СЦ, Заказчик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(при необходимости)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ГК изделия, директор по качеству и сертификации.</w:t>
            </w:r>
          </w:p>
          <w:p w14:paraId="76206F4D" w14:textId="4813E171" w:rsidR="00DA63E1" w:rsidRPr="00172E25" w:rsidRDefault="00DA63E1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Экспертиза - Авиарегистр.</w:t>
            </w:r>
          </w:p>
          <w:p w14:paraId="466F05B5" w14:textId="1139A970" w:rsidR="00DA63E1" w:rsidRPr="00172E25" w:rsidRDefault="00DA63E1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Утверждение -Уполномоченный орган.</w:t>
            </w:r>
          </w:p>
        </w:tc>
      </w:tr>
      <w:tr w:rsidR="00DA63E1" w:rsidRPr="00172E25" w14:paraId="0B8655E6" w14:textId="77777777" w:rsidTr="00DA63E1">
        <w:trPr>
          <w:trHeight w:val="874"/>
        </w:trPr>
        <w:tc>
          <w:tcPr>
            <w:tcW w:w="426" w:type="dxa"/>
          </w:tcPr>
          <w:p w14:paraId="646CF28E" w14:textId="5CE2F2D2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2551" w:type="dxa"/>
          </w:tcPr>
          <w:p w14:paraId="42A2243A" w14:textId="4B841171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Декларация о конструкции и характеристиках КИ (ДКХ).</w:t>
            </w:r>
          </w:p>
        </w:tc>
        <w:tc>
          <w:tcPr>
            <w:tcW w:w="2552" w:type="dxa"/>
          </w:tcPr>
          <w:p w14:paraId="3F3E0C8A" w14:textId="77777777" w:rsidR="00DA63E1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A3F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21.605(</w:t>
            </w:r>
            <w:r w:rsidRPr="00172E25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3A3F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)(З)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ФАП-21 </w:t>
            </w:r>
          </w:p>
          <w:p w14:paraId="2AC43278" w14:textId="6408D7C6" w:rsidR="00DA63E1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раздел 6, ф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орма МР-21.00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  <w:p w14:paraId="61549B76" w14:textId="0583C25E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14:paraId="274EF4D3" w14:textId="46D7D9F3" w:rsidR="00DA63E1" w:rsidRPr="00CC58AD" w:rsidRDefault="00DA63E1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Утверждение - </w:t>
            </w:r>
            <w:r w:rsidRPr="00CC58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генеральный директор.</w:t>
            </w:r>
          </w:p>
          <w:p w14:paraId="1B1316F3" w14:textId="798B75BB" w:rsidR="00DA63E1" w:rsidRPr="00172E25" w:rsidRDefault="00DA63E1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58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Согласование – НИ</w:t>
            </w:r>
            <w:r>
              <w:rPr>
                <w:lang w:val="ru-RU"/>
              </w:rPr>
              <w:t xml:space="preserve">, </w:t>
            </w:r>
            <w:r w:rsidRPr="00CC58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ГК изделия, директор по качеству и сертификации</w:t>
            </w:r>
          </w:p>
          <w:p w14:paraId="1E608A9D" w14:textId="1F82278E" w:rsidR="00DA63E1" w:rsidRPr="00172E25" w:rsidRDefault="00DA63E1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Экспертиза - Авиарегистр.</w:t>
            </w:r>
          </w:p>
          <w:p w14:paraId="46642904" w14:textId="01C02195" w:rsidR="00DA63E1" w:rsidRPr="00172E25" w:rsidRDefault="00DA63E1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Утверждение - Уполномоченный орган</w:t>
            </w:r>
          </w:p>
        </w:tc>
      </w:tr>
      <w:tr w:rsidR="00DA63E1" w:rsidRPr="00172E25" w14:paraId="54BC0A7D" w14:textId="77777777" w:rsidTr="00DA63E1">
        <w:trPr>
          <w:trHeight w:val="823"/>
        </w:trPr>
        <w:tc>
          <w:tcPr>
            <w:tcW w:w="426" w:type="dxa"/>
          </w:tcPr>
          <w:p w14:paraId="3B9A0B0F" w14:textId="098A4F2A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2551" w:type="dxa"/>
          </w:tcPr>
          <w:p w14:paraId="1FA70243" w14:textId="596CB228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Эксплуатационная документация КИ, откорректированная по результатам квалификационных испытаний.</w:t>
            </w:r>
          </w:p>
        </w:tc>
        <w:tc>
          <w:tcPr>
            <w:tcW w:w="2552" w:type="dxa"/>
          </w:tcPr>
          <w:p w14:paraId="650E8693" w14:textId="77777777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</w:rPr>
              <w:t>21.605(f)(4)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ФАП-21</w:t>
            </w:r>
          </w:p>
        </w:tc>
        <w:tc>
          <w:tcPr>
            <w:tcW w:w="3543" w:type="dxa"/>
          </w:tcPr>
          <w:p w14:paraId="340D92C7" w14:textId="1925B56B" w:rsidR="00DA63E1" w:rsidRPr="00172E25" w:rsidRDefault="00DA63E1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Утверждение - ГК изделия.</w:t>
            </w:r>
          </w:p>
          <w:p w14:paraId="07C4B2C4" w14:textId="7A541D56" w:rsidR="00DA63E1" w:rsidRPr="00172E25" w:rsidRDefault="00DA63E1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Согласование </w:t>
            </w:r>
            <w:r w:rsidRPr="00CC58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– 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директор по качеству и сертификации.</w:t>
            </w:r>
          </w:p>
          <w:p w14:paraId="200AADD8" w14:textId="77777777" w:rsidR="00DA63E1" w:rsidRPr="00172E25" w:rsidRDefault="00DA63E1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DA63E1" w:rsidRPr="00172E25" w14:paraId="59FE8DE0" w14:textId="77777777" w:rsidTr="00DA63E1">
        <w:trPr>
          <w:trHeight w:val="671"/>
        </w:trPr>
        <w:tc>
          <w:tcPr>
            <w:tcW w:w="426" w:type="dxa"/>
          </w:tcPr>
          <w:p w14:paraId="4CEB4124" w14:textId="445B30DD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551" w:type="dxa"/>
          </w:tcPr>
          <w:p w14:paraId="782ED2D9" w14:textId="5305C134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Технические условия на КИ.</w:t>
            </w:r>
          </w:p>
        </w:tc>
        <w:tc>
          <w:tcPr>
            <w:tcW w:w="2552" w:type="dxa"/>
          </w:tcPr>
          <w:p w14:paraId="375BC7B1" w14:textId="77777777" w:rsidR="00DA63E1" w:rsidRPr="00172E25" w:rsidRDefault="00DA63E1" w:rsidP="00DA63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</w:rPr>
              <w:t>21.605(f)(5)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ФАП-21</w:t>
            </w:r>
          </w:p>
        </w:tc>
        <w:tc>
          <w:tcPr>
            <w:tcW w:w="3543" w:type="dxa"/>
          </w:tcPr>
          <w:p w14:paraId="603204CB" w14:textId="2FCC9BE2" w:rsidR="00DA63E1" w:rsidRPr="00172E25" w:rsidRDefault="00DA63E1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Утверждение - ГК изделия.</w:t>
            </w:r>
          </w:p>
          <w:p w14:paraId="79EED216" w14:textId="41B82DC4" w:rsidR="00DA63E1" w:rsidRPr="00172E25" w:rsidRDefault="00DA63E1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Согласование </w:t>
            </w:r>
            <w:r w:rsidR="00555F12" w:rsidRPr="00CC58A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– директор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 качеству и сертификации.</w:t>
            </w:r>
          </w:p>
        </w:tc>
      </w:tr>
      <w:tr w:rsidR="00913DB2" w:rsidRPr="00172E25" w14:paraId="03D51A30" w14:textId="77777777" w:rsidTr="00913DB2">
        <w:trPr>
          <w:trHeight w:val="367"/>
        </w:trPr>
        <w:tc>
          <w:tcPr>
            <w:tcW w:w="426" w:type="dxa"/>
          </w:tcPr>
          <w:p w14:paraId="73A039E7" w14:textId="1FD0C355" w:rsidR="00913DB2" w:rsidRPr="00172E25" w:rsidRDefault="00913DB2" w:rsidP="00913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2551" w:type="dxa"/>
          </w:tcPr>
          <w:p w14:paraId="64DA3A64" w14:textId="75B80800" w:rsidR="00913DB2" w:rsidRPr="00913DB2" w:rsidRDefault="00913DB2" w:rsidP="00913DB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Заключение о соответствии</w:t>
            </w:r>
          </w:p>
        </w:tc>
        <w:tc>
          <w:tcPr>
            <w:tcW w:w="2552" w:type="dxa"/>
          </w:tcPr>
          <w:p w14:paraId="22FF08B0" w14:textId="454886D6" w:rsidR="00913DB2" w:rsidRPr="00913DB2" w:rsidRDefault="00913DB2" w:rsidP="00913DB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21.606(а) ФАП-21</w:t>
            </w:r>
          </w:p>
        </w:tc>
        <w:tc>
          <w:tcPr>
            <w:tcW w:w="3543" w:type="dxa"/>
          </w:tcPr>
          <w:p w14:paraId="2CFD132B" w14:textId="38436BAD" w:rsidR="00913DB2" w:rsidRPr="00913DB2" w:rsidRDefault="00913DB2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Авиарегистр</w:t>
            </w:r>
          </w:p>
        </w:tc>
      </w:tr>
      <w:tr w:rsidR="00913DB2" w:rsidRPr="00172E25" w14:paraId="51B301FC" w14:textId="77777777" w:rsidTr="00DA63E1">
        <w:trPr>
          <w:trHeight w:val="289"/>
        </w:trPr>
        <w:tc>
          <w:tcPr>
            <w:tcW w:w="426" w:type="dxa"/>
          </w:tcPr>
          <w:p w14:paraId="1595BC32" w14:textId="26E24CE7" w:rsidR="00913DB2" w:rsidRPr="00172E25" w:rsidRDefault="00913DB2" w:rsidP="00913DB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</w:t>
            </w:r>
          </w:p>
        </w:tc>
        <w:tc>
          <w:tcPr>
            <w:tcW w:w="2551" w:type="dxa"/>
          </w:tcPr>
          <w:p w14:paraId="2C617A45" w14:textId="26954388" w:rsidR="00913DB2" w:rsidRPr="00172E25" w:rsidRDefault="00913DB2" w:rsidP="00913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Представление на получение СГКИ </w:t>
            </w:r>
          </w:p>
        </w:tc>
        <w:tc>
          <w:tcPr>
            <w:tcW w:w="2552" w:type="dxa"/>
          </w:tcPr>
          <w:p w14:paraId="329C7412" w14:textId="474C844F" w:rsidR="00913DB2" w:rsidRPr="00172E25" w:rsidRDefault="00913DB2" w:rsidP="00913DB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</w:rPr>
              <w:t>21.606(а)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ФАП-21</w:t>
            </w:r>
          </w:p>
        </w:tc>
        <w:tc>
          <w:tcPr>
            <w:tcW w:w="3543" w:type="dxa"/>
          </w:tcPr>
          <w:p w14:paraId="5D7CB01D" w14:textId="77777777" w:rsidR="00913DB2" w:rsidRPr="00172E25" w:rsidRDefault="00913DB2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Подписание - генеральный директор</w:t>
            </w:r>
          </w:p>
          <w:p w14:paraId="07FEB6AF" w14:textId="6333E73A" w:rsidR="00913DB2" w:rsidRPr="00D0772E" w:rsidRDefault="00913DB2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Согласование - директор по качеству и сертификации </w:t>
            </w:r>
          </w:p>
        </w:tc>
      </w:tr>
      <w:tr w:rsidR="00913DB2" w:rsidRPr="00172E25" w14:paraId="0C419992" w14:textId="77777777" w:rsidTr="00DA63E1">
        <w:trPr>
          <w:trHeight w:val="823"/>
        </w:trPr>
        <w:tc>
          <w:tcPr>
            <w:tcW w:w="426" w:type="dxa"/>
          </w:tcPr>
          <w:p w14:paraId="5B5FF30B" w14:textId="2D0BD9D8" w:rsidR="00913DB2" w:rsidRPr="00172E25" w:rsidRDefault="00913DB2" w:rsidP="00913DB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2551" w:type="dxa"/>
          </w:tcPr>
          <w:p w14:paraId="0AFBC650" w14:textId="5A568A74" w:rsidR="00913DB2" w:rsidRPr="00172E25" w:rsidRDefault="00913DB2" w:rsidP="00913DB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ведомления о том, что рабочая КД откорректирована по результатам квалификационных работ, отражает типовую конструкцию, подготовлена для изготовления КИ, утверждена и хранится у Заявителя</w:t>
            </w:r>
          </w:p>
        </w:tc>
        <w:tc>
          <w:tcPr>
            <w:tcW w:w="2552" w:type="dxa"/>
          </w:tcPr>
          <w:p w14:paraId="77F3B251" w14:textId="450A7595" w:rsidR="00913DB2" w:rsidRPr="00172E25" w:rsidRDefault="00913DB2" w:rsidP="00913DB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</w:rPr>
              <w:t>21.606(а)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ФАП-21</w:t>
            </w:r>
          </w:p>
        </w:tc>
        <w:tc>
          <w:tcPr>
            <w:tcW w:w="3543" w:type="dxa"/>
          </w:tcPr>
          <w:p w14:paraId="3D4DAF1E" w14:textId="77777777" w:rsidR="00913DB2" w:rsidRPr="00172E25" w:rsidRDefault="00913DB2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Подписание - генеральный директором, руководитель НИ.</w:t>
            </w:r>
          </w:p>
          <w:p w14:paraId="13BB1C83" w14:textId="51C08ED2" w:rsidR="00913DB2" w:rsidRPr="00172E25" w:rsidRDefault="00913DB2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Согласование - директор по качеству и сертификации.</w:t>
            </w:r>
          </w:p>
        </w:tc>
      </w:tr>
      <w:tr w:rsidR="00913DB2" w:rsidRPr="00172E25" w14:paraId="34A9E4A8" w14:textId="77777777" w:rsidTr="00DA63E1">
        <w:trPr>
          <w:trHeight w:val="421"/>
        </w:trPr>
        <w:tc>
          <w:tcPr>
            <w:tcW w:w="426" w:type="dxa"/>
          </w:tcPr>
          <w:p w14:paraId="4BAD308F" w14:textId="359A7E66" w:rsidR="00913DB2" w:rsidRPr="00172E25" w:rsidRDefault="00913DB2" w:rsidP="00913DB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2551" w:type="dxa"/>
          </w:tcPr>
          <w:p w14:paraId="4E2CB278" w14:textId="25BA69BF" w:rsidR="00913DB2" w:rsidRPr="00172E25" w:rsidRDefault="00913DB2" w:rsidP="00913DB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</w:rPr>
              <w:t xml:space="preserve">СГКИ </w:t>
            </w:r>
          </w:p>
        </w:tc>
        <w:tc>
          <w:tcPr>
            <w:tcW w:w="2552" w:type="dxa"/>
          </w:tcPr>
          <w:p w14:paraId="23C77B3D" w14:textId="7B777A68" w:rsidR="00913DB2" w:rsidRPr="00172E25" w:rsidRDefault="00913DB2" w:rsidP="00913DB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</w:rPr>
              <w:t>21.606(b)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ФАП-21</w:t>
            </w:r>
          </w:p>
        </w:tc>
        <w:tc>
          <w:tcPr>
            <w:tcW w:w="3543" w:type="dxa"/>
          </w:tcPr>
          <w:p w14:paraId="686CE569" w14:textId="319FE690" w:rsidR="00913DB2" w:rsidRPr="00172E25" w:rsidRDefault="00913DB2" w:rsidP="00913DB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Выдача </w:t>
            </w:r>
            <w:r w:rsidRPr="00172E25">
              <w:rPr>
                <w:rFonts w:ascii="Times New Roman" w:hAnsi="Times New Roman" w:cs="Times New Roman"/>
                <w:sz w:val="20"/>
                <w:szCs w:val="20"/>
              </w:rPr>
              <w:t xml:space="preserve">СГКИ </w:t>
            </w:r>
            <w:r w:rsidRPr="0017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Уполномоченным органом</w:t>
            </w:r>
          </w:p>
        </w:tc>
      </w:tr>
    </w:tbl>
    <w:p w14:paraId="4B4C4BEE" w14:textId="593A8D36" w:rsidR="008F1DE7" w:rsidRPr="00957DCD" w:rsidRDefault="008F1DE7" w:rsidP="00555F12">
      <w:pPr>
        <w:pageBreakBefore/>
        <w:spacing w:before="120" w:line="276" w:lineRule="auto"/>
        <w:jc w:val="both"/>
        <w:rPr>
          <w:rFonts w:ascii="Times New Roman" w:hAnsi="Times New Roman" w:cs="Times New Roman"/>
          <w:color w:val="212121"/>
          <w:spacing w:val="-2"/>
          <w:w w:val="105"/>
          <w:szCs w:val="24"/>
        </w:rPr>
      </w:pPr>
      <w:r w:rsidRPr="00957DCD">
        <w:rPr>
          <w:rFonts w:ascii="Times New Roman" w:hAnsi="Times New Roman" w:cs="Times New Roman"/>
          <w:color w:val="212121"/>
          <w:spacing w:val="-2"/>
          <w:w w:val="105"/>
          <w:szCs w:val="24"/>
        </w:rPr>
        <w:lastRenderedPageBreak/>
        <w:t>Таблица</w:t>
      </w:r>
      <w:r>
        <w:rPr>
          <w:rFonts w:ascii="Times New Roman" w:hAnsi="Times New Roman" w:cs="Times New Roman"/>
          <w:color w:val="212121"/>
          <w:spacing w:val="-2"/>
          <w:w w:val="105"/>
          <w:szCs w:val="24"/>
        </w:rPr>
        <w:t xml:space="preserve"> </w:t>
      </w:r>
      <w:r w:rsidRPr="00957DCD">
        <w:rPr>
          <w:rFonts w:ascii="Times New Roman" w:hAnsi="Times New Roman" w:cs="Times New Roman"/>
          <w:color w:val="212121"/>
          <w:spacing w:val="-2"/>
          <w:w w:val="105"/>
          <w:szCs w:val="24"/>
        </w:rPr>
        <w:t>А.</w:t>
      </w:r>
      <w:r>
        <w:rPr>
          <w:rFonts w:ascii="Times New Roman" w:hAnsi="Times New Roman" w:cs="Times New Roman"/>
          <w:color w:val="212121"/>
          <w:spacing w:val="-2"/>
          <w:w w:val="105"/>
          <w:szCs w:val="24"/>
        </w:rPr>
        <w:t>2</w:t>
      </w:r>
      <w:r w:rsidR="000231DE">
        <w:rPr>
          <w:rFonts w:ascii="Times New Roman" w:hAnsi="Times New Roman" w:cs="Times New Roman"/>
          <w:color w:val="212121"/>
          <w:spacing w:val="-2"/>
          <w:w w:val="105"/>
          <w:szCs w:val="24"/>
        </w:rPr>
        <w:t xml:space="preserve"> </w:t>
      </w:r>
      <w:r w:rsidR="000231DE" w:rsidRPr="000231DE">
        <w:rPr>
          <w:rFonts w:ascii="Times New Roman" w:hAnsi="Times New Roman" w:cs="Times New Roman"/>
          <w:color w:val="000000" w:themeColor="text1"/>
          <w:szCs w:val="24"/>
        </w:rPr>
        <w:t xml:space="preserve">Сертификационная документация </w:t>
      </w:r>
      <w:r w:rsidR="000231DE">
        <w:rPr>
          <w:rFonts w:ascii="Times New Roman" w:hAnsi="Times New Roman" w:cs="Times New Roman"/>
          <w:color w:val="000000" w:themeColor="text1"/>
          <w:szCs w:val="24"/>
        </w:rPr>
        <w:t xml:space="preserve">в рамках выполнения квалификационных работ </w:t>
      </w:r>
      <w:r w:rsidR="000231DE" w:rsidRPr="000231DE">
        <w:rPr>
          <w:rFonts w:ascii="Times New Roman" w:hAnsi="Times New Roman" w:cs="Times New Roman"/>
          <w:color w:val="000000" w:themeColor="text1"/>
          <w:szCs w:val="24"/>
        </w:rPr>
        <w:t>в соответствии с требованиями Р-4754А, КТ-254, КТ-178С</w:t>
      </w:r>
      <w:r w:rsidR="00555F12">
        <w:rPr>
          <w:rFonts w:ascii="Times New Roman" w:hAnsi="Times New Roman" w:cs="Times New Roman"/>
          <w:color w:val="000000" w:themeColor="text1"/>
          <w:szCs w:val="24"/>
        </w:rPr>
        <w:t>.</w:t>
      </w:r>
    </w:p>
    <w:tbl>
      <w:tblPr>
        <w:tblStyle w:val="TableNormal"/>
        <w:tblW w:w="9366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3969"/>
        <w:gridCol w:w="2551"/>
        <w:gridCol w:w="2410"/>
      </w:tblGrid>
      <w:tr w:rsidR="008F1DE7" w:rsidRPr="00555F12" w14:paraId="44ED50F9" w14:textId="77777777" w:rsidTr="00172E25">
        <w:trPr>
          <w:trHeight w:val="358"/>
          <w:tblHeader/>
        </w:trPr>
        <w:tc>
          <w:tcPr>
            <w:tcW w:w="436" w:type="dxa"/>
            <w:vAlign w:val="center"/>
          </w:tcPr>
          <w:p w14:paraId="4909B6C9" w14:textId="77777777" w:rsidR="008F1DE7" w:rsidRPr="00555F12" w:rsidRDefault="008F1DE7" w:rsidP="00CA2C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3969" w:type="dxa"/>
            <w:vAlign w:val="center"/>
          </w:tcPr>
          <w:p w14:paraId="14B6283F" w14:textId="77777777" w:rsidR="008F1DE7" w:rsidRPr="00555F12" w:rsidRDefault="008F1DE7" w:rsidP="00CA2C45">
            <w:pPr>
              <w:ind w:left="15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Сертификационная</w:t>
            </w:r>
          </w:p>
          <w:p w14:paraId="2B32A997" w14:textId="77777777" w:rsidR="008F1DE7" w:rsidRPr="00555F12" w:rsidRDefault="008F1DE7" w:rsidP="00CA2C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документация</w:t>
            </w:r>
          </w:p>
        </w:tc>
        <w:tc>
          <w:tcPr>
            <w:tcW w:w="2551" w:type="dxa"/>
            <w:vAlign w:val="center"/>
          </w:tcPr>
          <w:p w14:paraId="51A0E23E" w14:textId="77777777" w:rsidR="008F1DE7" w:rsidRPr="00555F12" w:rsidRDefault="008F1DE7" w:rsidP="00CA2C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Нормативный документ устанавливающий </w:t>
            </w:r>
          </w:p>
          <w:p w14:paraId="24143CF1" w14:textId="2BA9D39B" w:rsidR="008F1DE7" w:rsidRPr="00555F12" w:rsidRDefault="00555F12" w:rsidP="00CA2C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</w:t>
            </w:r>
            <w:r w:rsidR="008F1DE7"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ребование</w:t>
            </w:r>
          </w:p>
        </w:tc>
        <w:tc>
          <w:tcPr>
            <w:tcW w:w="2410" w:type="dxa"/>
            <w:vAlign w:val="center"/>
          </w:tcPr>
          <w:p w14:paraId="3772A9EA" w14:textId="77777777" w:rsidR="008F1DE7" w:rsidRPr="00555F12" w:rsidRDefault="008F1DE7" w:rsidP="00CA2C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Требования к согласованию</w:t>
            </w:r>
          </w:p>
        </w:tc>
      </w:tr>
      <w:tr w:rsidR="001C3157" w:rsidRPr="00555F12" w14:paraId="351A30C7" w14:textId="77777777" w:rsidTr="00172E25">
        <w:trPr>
          <w:trHeight w:val="271"/>
        </w:trPr>
        <w:tc>
          <w:tcPr>
            <w:tcW w:w="436" w:type="dxa"/>
          </w:tcPr>
          <w:p w14:paraId="441AD0A5" w14:textId="6B7C9667" w:rsidR="001C3157" w:rsidRPr="00555F12" w:rsidRDefault="00A12C5B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3969" w:type="dxa"/>
          </w:tcPr>
          <w:p w14:paraId="53C32341" w14:textId="1CAD521E" w:rsidR="001C3157" w:rsidRPr="00555F12" w:rsidRDefault="001C3157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 сертификации </w:t>
            </w:r>
          </w:p>
        </w:tc>
        <w:tc>
          <w:tcPr>
            <w:tcW w:w="2551" w:type="dxa"/>
            <w:vMerge w:val="restart"/>
          </w:tcPr>
          <w:p w14:paraId="01C93CAD" w14:textId="77777777" w:rsidR="00555F12" w:rsidRDefault="004266FC" w:rsidP="00555F12">
            <w:pPr>
              <w:pStyle w:val="9"/>
              <w:rPr>
                <w:rFonts w:cs="Times New Roman"/>
                <w:sz w:val="20"/>
                <w:lang w:val="ru-RU"/>
              </w:rPr>
            </w:pPr>
            <w:r w:rsidRPr="00555F12">
              <w:rPr>
                <w:rFonts w:cs="Times New Roman"/>
                <w:sz w:val="20"/>
              </w:rPr>
              <w:t>3.1</w:t>
            </w:r>
            <w:r w:rsidR="00B65627"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="00B65627" w:rsidRPr="00555F12">
              <w:rPr>
                <w:rFonts w:cs="Times New Roman"/>
                <w:sz w:val="20"/>
              </w:rPr>
              <w:t>3.2</w:t>
            </w:r>
            <w:r w:rsidR="00B65627"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Pr="00555F12">
              <w:rPr>
                <w:rFonts w:cs="Times New Roman"/>
                <w:sz w:val="20"/>
              </w:rPr>
              <w:t>5.1.5</w:t>
            </w:r>
            <w:r w:rsidR="00B65627" w:rsidRPr="00555F12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555F12">
              <w:rPr>
                <w:rFonts w:cs="Times New Roman"/>
                <w:sz w:val="20"/>
              </w:rPr>
              <w:t>Прил</w:t>
            </w:r>
            <w:proofErr w:type="spellEnd"/>
            <w:r w:rsidRPr="00555F12">
              <w:rPr>
                <w:rFonts w:cs="Times New Roman"/>
                <w:sz w:val="20"/>
              </w:rPr>
              <w:t>. B</w:t>
            </w:r>
            <w:r w:rsidR="00B65627"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="00B65627" w:rsidRPr="00555F12">
              <w:rPr>
                <w:rFonts w:cs="Times New Roman"/>
                <w:sz w:val="20"/>
              </w:rPr>
              <w:t>5.4.2 a</w:t>
            </w:r>
            <w:r w:rsidR="00B65627" w:rsidRPr="00555F12">
              <w:rPr>
                <w:rFonts w:cs="Times New Roman"/>
                <w:sz w:val="20"/>
                <w:lang w:val="ru-RU"/>
              </w:rPr>
              <w:t>;</w:t>
            </w:r>
            <w:r w:rsidR="00555F12">
              <w:rPr>
                <w:rFonts w:cs="Times New Roman"/>
                <w:sz w:val="20"/>
                <w:lang w:val="ru-RU"/>
              </w:rPr>
              <w:t xml:space="preserve"> </w:t>
            </w:r>
            <w:r w:rsidR="00B65627" w:rsidRPr="00555F12">
              <w:rPr>
                <w:rFonts w:cs="Times New Roman"/>
                <w:sz w:val="20"/>
              </w:rPr>
              <w:t>5.5.4</w:t>
            </w:r>
            <w:r w:rsidR="00B65627"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="00B65627" w:rsidRPr="00555F12">
              <w:rPr>
                <w:rFonts w:cs="Times New Roman"/>
                <w:sz w:val="20"/>
              </w:rPr>
              <w:t>5.5.6.1</w:t>
            </w:r>
            <w:r w:rsidR="00B65627"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="00B65627" w:rsidRPr="00555F12">
              <w:rPr>
                <w:rFonts w:cs="Times New Roman"/>
                <w:sz w:val="20"/>
              </w:rPr>
              <w:t>5.6.2.1</w:t>
            </w:r>
            <w:r w:rsidR="00B65627"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="00B65627" w:rsidRPr="00555F12">
              <w:rPr>
                <w:rFonts w:cs="Times New Roman"/>
                <w:sz w:val="20"/>
              </w:rPr>
              <w:t>5.7.2</w:t>
            </w:r>
            <w:r w:rsidR="00B65627" w:rsidRPr="00555F12">
              <w:rPr>
                <w:rFonts w:cs="Times New Roman"/>
                <w:sz w:val="20"/>
                <w:lang w:val="ru-RU"/>
              </w:rPr>
              <w:t>;</w:t>
            </w:r>
            <w:r w:rsidR="00555F12">
              <w:rPr>
                <w:rFonts w:cs="Times New Roman"/>
                <w:sz w:val="20"/>
                <w:lang w:val="ru-RU"/>
              </w:rPr>
              <w:t xml:space="preserve"> </w:t>
            </w:r>
            <w:r w:rsidRPr="00555F12">
              <w:rPr>
                <w:rFonts w:cs="Times New Roman"/>
                <w:sz w:val="20"/>
              </w:rPr>
              <w:t>5.8.1</w:t>
            </w:r>
            <w:r w:rsidR="00B65627"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Pr="00555F12">
              <w:rPr>
                <w:rFonts w:cs="Times New Roman"/>
                <w:sz w:val="20"/>
              </w:rPr>
              <w:t>5.8.4.1</w:t>
            </w:r>
            <w:r w:rsidR="00B65627"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="00B65627" w:rsidRPr="00555F12">
              <w:rPr>
                <w:rFonts w:cs="Times New Roman"/>
                <w:sz w:val="20"/>
              </w:rPr>
              <w:t>5.8.4.3</w:t>
            </w:r>
            <w:r w:rsidR="00555F12" w:rsidRPr="00555F12">
              <w:rPr>
                <w:rFonts w:cs="Times New Roman"/>
                <w:sz w:val="20"/>
                <w:lang w:val="ru-RU"/>
              </w:rPr>
              <w:t xml:space="preserve"> </w:t>
            </w:r>
          </w:p>
          <w:p w14:paraId="33B2FD17" w14:textId="314366BD" w:rsidR="001C3157" w:rsidRPr="00555F12" w:rsidRDefault="00B65627" w:rsidP="00555F12">
            <w:pPr>
              <w:pStyle w:val="9"/>
              <w:rPr>
                <w:rFonts w:cs="Times New Roman"/>
                <w:sz w:val="20"/>
                <w:lang w:val="ru-RU"/>
              </w:rPr>
            </w:pPr>
            <w:r w:rsidRPr="00555F12">
              <w:rPr>
                <w:rFonts w:eastAsia="Times New Roman" w:cs="Times New Roman"/>
                <w:sz w:val="20"/>
                <w:lang w:eastAsia="ru-RU"/>
              </w:rPr>
              <w:t>Р-4754А</w:t>
            </w:r>
          </w:p>
        </w:tc>
        <w:tc>
          <w:tcPr>
            <w:tcW w:w="2410" w:type="dxa"/>
          </w:tcPr>
          <w:p w14:paraId="589707FC" w14:textId="2AA0F716" w:rsidR="001C3157" w:rsidRPr="00555F12" w:rsidRDefault="000231DE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1C3157" w:rsidRPr="00555F12" w14:paraId="7F43522D" w14:textId="77777777" w:rsidTr="00172E25">
        <w:trPr>
          <w:trHeight w:val="222"/>
        </w:trPr>
        <w:tc>
          <w:tcPr>
            <w:tcW w:w="436" w:type="dxa"/>
          </w:tcPr>
          <w:p w14:paraId="48CE2127" w14:textId="25A2E4A1" w:rsidR="001C3157" w:rsidRPr="00555F12" w:rsidRDefault="00A12C5B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3969" w:type="dxa"/>
          </w:tcPr>
          <w:p w14:paraId="26DAAD5C" w14:textId="2A1FEA1A" w:rsidR="001C3157" w:rsidRPr="00555F12" w:rsidRDefault="001C3157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План-программа безопасности</w:t>
            </w:r>
          </w:p>
        </w:tc>
        <w:tc>
          <w:tcPr>
            <w:tcW w:w="2551" w:type="dxa"/>
            <w:vMerge/>
          </w:tcPr>
          <w:p w14:paraId="2E39743F" w14:textId="2AC735F7" w:rsidR="001C3157" w:rsidRPr="00555F12" w:rsidRDefault="001C3157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</w:tcPr>
          <w:p w14:paraId="6D2D55D9" w14:textId="7C33C3C1" w:rsidR="001C3157" w:rsidRPr="00555F12" w:rsidRDefault="000231DE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1C3157" w:rsidRPr="00555F12" w14:paraId="06107FA2" w14:textId="77777777" w:rsidTr="00172E25">
        <w:trPr>
          <w:trHeight w:val="172"/>
        </w:trPr>
        <w:tc>
          <w:tcPr>
            <w:tcW w:w="436" w:type="dxa"/>
          </w:tcPr>
          <w:p w14:paraId="54B47B5D" w14:textId="7529CE06" w:rsidR="001C3157" w:rsidRPr="00555F12" w:rsidRDefault="00A12C5B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3969" w:type="dxa"/>
          </w:tcPr>
          <w:p w14:paraId="2AED71BB" w14:textId="34F4AEA6" w:rsidR="001C3157" w:rsidRPr="00555F12" w:rsidRDefault="001C3157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разработки</w:t>
            </w:r>
          </w:p>
        </w:tc>
        <w:tc>
          <w:tcPr>
            <w:tcW w:w="2551" w:type="dxa"/>
            <w:vMerge/>
          </w:tcPr>
          <w:p w14:paraId="7230EFB1" w14:textId="130861B6" w:rsidR="001C3157" w:rsidRPr="00555F12" w:rsidRDefault="001C3157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</w:tcPr>
          <w:p w14:paraId="39F1A33F" w14:textId="68E9CF3A" w:rsidR="001C3157" w:rsidRPr="00555F12" w:rsidRDefault="000231DE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1C3157" w:rsidRPr="00555F12" w14:paraId="6492CC54" w14:textId="77777777" w:rsidTr="00172E25">
        <w:trPr>
          <w:trHeight w:val="172"/>
        </w:trPr>
        <w:tc>
          <w:tcPr>
            <w:tcW w:w="436" w:type="dxa"/>
          </w:tcPr>
          <w:p w14:paraId="3110A7DC" w14:textId="5FD1BEB4" w:rsidR="001C3157" w:rsidRPr="00555F12" w:rsidRDefault="00A12C5B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3969" w:type="dxa"/>
          </w:tcPr>
          <w:p w14:paraId="6704800E" w14:textId="63551688" w:rsidR="001C3157" w:rsidRPr="00555F12" w:rsidRDefault="001C3157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валидации</w:t>
            </w:r>
          </w:p>
        </w:tc>
        <w:tc>
          <w:tcPr>
            <w:tcW w:w="2551" w:type="dxa"/>
            <w:vMerge/>
          </w:tcPr>
          <w:p w14:paraId="32B190D3" w14:textId="680C942C" w:rsidR="001C3157" w:rsidRPr="00555F12" w:rsidRDefault="001C3157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</w:tcPr>
          <w:p w14:paraId="610DAC2B" w14:textId="6CBFD7AF" w:rsidR="001C3157" w:rsidRPr="00555F12" w:rsidRDefault="000231DE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1C3157" w:rsidRPr="00555F12" w14:paraId="0A7115F3" w14:textId="77777777" w:rsidTr="00172E25">
        <w:trPr>
          <w:trHeight w:val="172"/>
        </w:trPr>
        <w:tc>
          <w:tcPr>
            <w:tcW w:w="436" w:type="dxa"/>
          </w:tcPr>
          <w:p w14:paraId="6EB5A321" w14:textId="0C8DE96B" w:rsidR="001C3157" w:rsidRPr="00555F12" w:rsidRDefault="00A12C5B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3969" w:type="dxa"/>
          </w:tcPr>
          <w:p w14:paraId="4940296A" w14:textId="1B1E5464" w:rsidR="001C3157" w:rsidRPr="00555F12" w:rsidRDefault="001C3157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верификации</w:t>
            </w:r>
          </w:p>
        </w:tc>
        <w:tc>
          <w:tcPr>
            <w:tcW w:w="2551" w:type="dxa"/>
            <w:vMerge/>
          </w:tcPr>
          <w:p w14:paraId="3D81AE3C" w14:textId="3F5CA0D4" w:rsidR="001C3157" w:rsidRPr="00555F12" w:rsidRDefault="001C3157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</w:tcPr>
          <w:p w14:paraId="33060EC3" w14:textId="16C238D5" w:rsidR="001C3157" w:rsidRPr="00555F12" w:rsidRDefault="000231DE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1C3157" w:rsidRPr="00555F12" w14:paraId="72DAD2C8" w14:textId="77777777" w:rsidTr="00172E25">
        <w:trPr>
          <w:trHeight w:val="172"/>
        </w:trPr>
        <w:tc>
          <w:tcPr>
            <w:tcW w:w="436" w:type="dxa"/>
          </w:tcPr>
          <w:p w14:paraId="42650F7B" w14:textId="3B40622C" w:rsidR="001C3157" w:rsidRPr="00555F12" w:rsidRDefault="00A12C5B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3969" w:type="dxa"/>
          </w:tcPr>
          <w:p w14:paraId="3A0FBAA0" w14:textId="5985EB05" w:rsidR="001C3157" w:rsidRPr="00555F12" w:rsidRDefault="001C3157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управления конфигурацией</w:t>
            </w:r>
          </w:p>
        </w:tc>
        <w:tc>
          <w:tcPr>
            <w:tcW w:w="2551" w:type="dxa"/>
            <w:vMerge/>
          </w:tcPr>
          <w:p w14:paraId="087756E8" w14:textId="19FE9CC3" w:rsidR="001C3157" w:rsidRPr="00555F12" w:rsidRDefault="001C3157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</w:tcPr>
          <w:p w14:paraId="654DC065" w14:textId="340AF85B" w:rsidR="001C3157" w:rsidRPr="00555F12" w:rsidRDefault="000231DE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1C3157" w:rsidRPr="00555F12" w14:paraId="02B04E55" w14:textId="77777777" w:rsidTr="00172E25">
        <w:trPr>
          <w:trHeight w:val="172"/>
        </w:trPr>
        <w:tc>
          <w:tcPr>
            <w:tcW w:w="436" w:type="dxa"/>
          </w:tcPr>
          <w:p w14:paraId="4FD538AB" w14:textId="7EAD3D8C" w:rsidR="001C3157" w:rsidRPr="00555F12" w:rsidRDefault="00A12C5B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3969" w:type="dxa"/>
          </w:tcPr>
          <w:p w14:paraId="41EBD542" w14:textId="0F85FFE9" w:rsidR="001C3157" w:rsidRPr="00555F12" w:rsidRDefault="001C3157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гарантии процессо</w:t>
            </w: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</w:t>
            </w:r>
          </w:p>
        </w:tc>
        <w:tc>
          <w:tcPr>
            <w:tcW w:w="2551" w:type="dxa"/>
            <w:vMerge/>
          </w:tcPr>
          <w:p w14:paraId="0F61165A" w14:textId="79A3BF42" w:rsidR="001C3157" w:rsidRPr="00555F12" w:rsidRDefault="001C3157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</w:tcPr>
          <w:p w14:paraId="1AA33837" w14:textId="23E67EA5" w:rsidR="001C3157" w:rsidRPr="00555F12" w:rsidRDefault="000231DE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1C3157" w:rsidRPr="00555F12" w14:paraId="136FDBC0" w14:textId="77777777" w:rsidTr="00172E25">
        <w:trPr>
          <w:trHeight w:val="172"/>
        </w:trPr>
        <w:tc>
          <w:tcPr>
            <w:tcW w:w="436" w:type="dxa"/>
          </w:tcPr>
          <w:p w14:paraId="40B9B6C5" w14:textId="5F97D87E" w:rsidR="001C3157" w:rsidRPr="00555F12" w:rsidRDefault="00A12C5B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3969" w:type="dxa"/>
          </w:tcPr>
          <w:p w14:paraId="2FA57DA2" w14:textId="1AE3F306" w:rsidR="001C3157" w:rsidRPr="00555F12" w:rsidRDefault="001C3157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Стандарт на разработку требований</w:t>
            </w:r>
          </w:p>
        </w:tc>
        <w:tc>
          <w:tcPr>
            <w:tcW w:w="2551" w:type="dxa"/>
            <w:vMerge w:val="restart"/>
          </w:tcPr>
          <w:p w14:paraId="7852EE39" w14:textId="075E2389" w:rsidR="00FE363D" w:rsidRPr="00555F12" w:rsidRDefault="001C3771" w:rsidP="00555F12">
            <w:pPr>
              <w:pStyle w:val="9"/>
              <w:rPr>
                <w:rFonts w:cs="Times New Roman"/>
                <w:sz w:val="20"/>
                <w:lang w:val="ru-RU"/>
              </w:rPr>
            </w:pPr>
            <w:r w:rsidRPr="00555F12">
              <w:rPr>
                <w:rFonts w:cs="Times New Roman"/>
                <w:sz w:val="20"/>
              </w:rPr>
              <w:t>4.1.5</w:t>
            </w:r>
            <w:r w:rsidR="00FE363D"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="00FE363D" w:rsidRPr="00555F12">
              <w:rPr>
                <w:rFonts w:cs="Times New Roman"/>
                <w:sz w:val="20"/>
              </w:rPr>
              <w:t>4.1.7</w:t>
            </w:r>
            <w:r w:rsidR="00FE363D"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Pr="00555F12">
              <w:rPr>
                <w:rFonts w:cs="Times New Roman"/>
                <w:sz w:val="20"/>
              </w:rPr>
              <w:t>4.3</w:t>
            </w:r>
            <w:r w:rsidR="00FE363D"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="00EC5F15" w:rsidRPr="00555F12">
              <w:rPr>
                <w:rFonts w:cs="Times New Roman"/>
                <w:sz w:val="20"/>
              </w:rPr>
              <w:t>4.4</w:t>
            </w:r>
            <w:r w:rsidR="00FE363D"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="00FE363D" w:rsidRPr="00555F12">
              <w:rPr>
                <w:rFonts w:cs="Times New Roman"/>
                <w:sz w:val="20"/>
              </w:rPr>
              <w:t>4.5</w:t>
            </w:r>
            <w:r w:rsidR="00FE363D"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="00FE363D" w:rsidRPr="00555F12">
              <w:rPr>
                <w:rFonts w:cs="Times New Roman"/>
                <w:sz w:val="20"/>
              </w:rPr>
              <w:t>4.6</w:t>
            </w:r>
            <w:r w:rsidR="00FE363D"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="00FE363D" w:rsidRPr="00555F12">
              <w:rPr>
                <w:rFonts w:cs="Times New Roman"/>
                <w:sz w:val="20"/>
              </w:rPr>
              <w:t>5.1.2</w:t>
            </w:r>
            <w:r w:rsidR="00FE363D"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="00FE363D" w:rsidRPr="00555F12">
              <w:rPr>
                <w:rFonts w:cs="Times New Roman"/>
                <w:sz w:val="20"/>
              </w:rPr>
              <w:t>5.2.3</w:t>
            </w:r>
            <w:r w:rsidR="00FE363D"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Pr="00555F12">
              <w:rPr>
                <w:rFonts w:cs="Times New Roman"/>
                <w:sz w:val="20"/>
              </w:rPr>
              <w:t>5.3</w:t>
            </w:r>
            <w:r w:rsidR="00FE363D"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="00FE363D" w:rsidRPr="00555F12">
              <w:rPr>
                <w:rFonts w:cs="Times New Roman"/>
                <w:sz w:val="20"/>
              </w:rPr>
              <w:t>5.3.1.4</w:t>
            </w:r>
            <w:r w:rsidR="00FE363D"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="00FE363D" w:rsidRPr="00555F12">
              <w:rPr>
                <w:rFonts w:cs="Times New Roman"/>
                <w:sz w:val="20"/>
              </w:rPr>
              <w:t>5.3.2</w:t>
            </w:r>
          </w:p>
          <w:p w14:paraId="7AD18711" w14:textId="459A2E81" w:rsidR="001C3157" w:rsidRPr="00555F12" w:rsidRDefault="00FE363D" w:rsidP="00555F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Р-4754А</w:t>
            </w:r>
          </w:p>
        </w:tc>
        <w:tc>
          <w:tcPr>
            <w:tcW w:w="2410" w:type="dxa"/>
          </w:tcPr>
          <w:p w14:paraId="53378180" w14:textId="5C9553A3" w:rsidR="001C3157" w:rsidRPr="00555F12" w:rsidRDefault="000231DE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1C3157" w:rsidRPr="00555F12" w14:paraId="7A1C80F8" w14:textId="77777777" w:rsidTr="00172E25">
        <w:trPr>
          <w:trHeight w:val="172"/>
        </w:trPr>
        <w:tc>
          <w:tcPr>
            <w:tcW w:w="436" w:type="dxa"/>
          </w:tcPr>
          <w:p w14:paraId="651F69CD" w14:textId="1846EC5D" w:rsidR="001C3157" w:rsidRPr="00555F12" w:rsidRDefault="00AB4271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3969" w:type="dxa"/>
          </w:tcPr>
          <w:p w14:paraId="012AD0F1" w14:textId="05563AEB" w:rsidR="001C3157" w:rsidRPr="00555F12" w:rsidRDefault="00152996" w:rsidP="00152996">
            <w:pPr>
              <w:tabs>
                <w:tab w:val="right" w:leader="dot" w:pos="9072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Системные требования </w:t>
            </w:r>
          </w:p>
        </w:tc>
        <w:tc>
          <w:tcPr>
            <w:tcW w:w="2551" w:type="dxa"/>
            <w:vMerge/>
          </w:tcPr>
          <w:p w14:paraId="629E5D81" w14:textId="34206AFC" w:rsidR="001C3157" w:rsidRPr="00555F12" w:rsidRDefault="001C3157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</w:tcPr>
          <w:p w14:paraId="7076014B" w14:textId="67B669EE" w:rsidR="001C3157" w:rsidRPr="00555F12" w:rsidRDefault="000231DE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1C3157" w:rsidRPr="00555F12" w14:paraId="06334AF0" w14:textId="77777777" w:rsidTr="00172E25">
        <w:trPr>
          <w:trHeight w:val="172"/>
        </w:trPr>
        <w:tc>
          <w:tcPr>
            <w:tcW w:w="436" w:type="dxa"/>
          </w:tcPr>
          <w:p w14:paraId="1D2825A2" w14:textId="6C004F8C" w:rsidR="001C3157" w:rsidRPr="00555F12" w:rsidRDefault="00AB4271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3969" w:type="dxa"/>
          </w:tcPr>
          <w:p w14:paraId="28386DCD" w14:textId="7367AD54" w:rsidR="001C3157" w:rsidRPr="00555F12" w:rsidRDefault="00152996" w:rsidP="00EE6758">
            <w:pPr>
              <w:tabs>
                <w:tab w:val="right" w:leader="dot" w:pos="9072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Предварительная оценка безопасности системы </w:t>
            </w:r>
          </w:p>
        </w:tc>
        <w:tc>
          <w:tcPr>
            <w:tcW w:w="2551" w:type="dxa"/>
          </w:tcPr>
          <w:p w14:paraId="7C084DF1" w14:textId="3E284D71" w:rsidR="00DD2E65" w:rsidRPr="00555F12" w:rsidRDefault="00DD2E65" w:rsidP="00555F12">
            <w:pPr>
              <w:pStyle w:val="9"/>
              <w:rPr>
                <w:rFonts w:cs="Times New Roman"/>
                <w:sz w:val="20"/>
                <w:lang w:val="ru-RU"/>
              </w:rPr>
            </w:pPr>
            <w:r w:rsidRPr="00555F12">
              <w:rPr>
                <w:rFonts w:cs="Times New Roman"/>
                <w:sz w:val="20"/>
              </w:rPr>
              <w:t>5.1.1</w:t>
            </w:r>
            <w:r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Pr="00555F12">
              <w:rPr>
                <w:rFonts w:cs="Times New Roman"/>
                <w:sz w:val="20"/>
              </w:rPr>
              <w:t>5.1.2</w:t>
            </w:r>
            <w:r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Pr="00555F12">
              <w:rPr>
                <w:rFonts w:cs="Times New Roman"/>
                <w:sz w:val="20"/>
              </w:rPr>
              <w:t>5.1.4</w:t>
            </w:r>
            <w:r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Pr="00555F12">
              <w:rPr>
                <w:rFonts w:cs="Times New Roman"/>
                <w:sz w:val="20"/>
              </w:rPr>
              <w:t>5.1.6</w:t>
            </w:r>
            <w:r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Pr="00555F12">
              <w:rPr>
                <w:rFonts w:cs="Times New Roman"/>
                <w:sz w:val="20"/>
              </w:rPr>
              <w:t>5.2.3</w:t>
            </w:r>
            <w:r w:rsidRPr="00555F12">
              <w:rPr>
                <w:rFonts w:cs="Times New Roman"/>
                <w:sz w:val="20"/>
                <w:lang w:val="ru-RU"/>
              </w:rPr>
              <w:t>;</w:t>
            </w:r>
          </w:p>
          <w:p w14:paraId="17D922EC" w14:textId="355C8D8F" w:rsidR="00DD2E65" w:rsidRPr="00555F12" w:rsidRDefault="00DD2E65" w:rsidP="00555F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</w:rPr>
              <w:t>5.2.4</w:t>
            </w:r>
            <w:r w:rsidR="00555F12"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Р-4754А</w:t>
            </w:r>
          </w:p>
        </w:tc>
        <w:tc>
          <w:tcPr>
            <w:tcW w:w="2410" w:type="dxa"/>
          </w:tcPr>
          <w:p w14:paraId="001D7C39" w14:textId="5C0AC7DF" w:rsidR="001C3157" w:rsidRPr="00555F12" w:rsidRDefault="000231DE" w:rsidP="001C3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1C3157" w:rsidRPr="00555F12" w14:paraId="2D144398" w14:textId="77777777" w:rsidTr="00172E25">
        <w:trPr>
          <w:trHeight w:val="172"/>
        </w:trPr>
        <w:tc>
          <w:tcPr>
            <w:tcW w:w="436" w:type="dxa"/>
          </w:tcPr>
          <w:p w14:paraId="096B94BF" w14:textId="76BC4A44" w:rsidR="001C3157" w:rsidRPr="00555F12" w:rsidRDefault="00AB4271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3969" w:type="dxa"/>
          </w:tcPr>
          <w:p w14:paraId="7F3621E0" w14:textId="3CC50B86" w:rsidR="001C3157" w:rsidRPr="00555F12" w:rsidRDefault="00152996" w:rsidP="001C3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безопасности системы</w:t>
            </w:r>
          </w:p>
        </w:tc>
        <w:tc>
          <w:tcPr>
            <w:tcW w:w="2551" w:type="dxa"/>
          </w:tcPr>
          <w:p w14:paraId="2A425230" w14:textId="77777777" w:rsidR="00555F12" w:rsidRPr="00555F12" w:rsidRDefault="00DD2E65" w:rsidP="00555F12">
            <w:pPr>
              <w:pStyle w:val="9"/>
              <w:rPr>
                <w:rFonts w:cs="Times New Roman"/>
                <w:sz w:val="20"/>
              </w:rPr>
            </w:pPr>
            <w:r w:rsidRPr="00555F12">
              <w:rPr>
                <w:rFonts w:cs="Times New Roman"/>
                <w:sz w:val="20"/>
              </w:rPr>
              <w:t>5.1.3</w:t>
            </w:r>
            <w:r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Pr="00555F12">
              <w:rPr>
                <w:rFonts w:cs="Times New Roman"/>
                <w:sz w:val="20"/>
              </w:rPr>
              <w:t>5.1.6</w:t>
            </w:r>
            <w:r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Pr="00555F12">
              <w:rPr>
                <w:rFonts w:cs="Times New Roman"/>
                <w:sz w:val="20"/>
              </w:rPr>
              <w:t>5.5.1</w:t>
            </w:r>
            <w:r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Pr="00555F12">
              <w:rPr>
                <w:rFonts w:cs="Times New Roman"/>
                <w:sz w:val="20"/>
              </w:rPr>
              <w:t>5.5.5.3</w:t>
            </w:r>
          </w:p>
          <w:p w14:paraId="5ABE7AF2" w14:textId="7762F447" w:rsidR="00DD2E65" w:rsidRPr="00555F12" w:rsidRDefault="00DD2E65" w:rsidP="00555F12">
            <w:pPr>
              <w:pStyle w:val="9"/>
              <w:rPr>
                <w:rFonts w:cs="Times New Roman"/>
                <w:sz w:val="20"/>
              </w:rPr>
            </w:pPr>
            <w:r w:rsidRPr="00555F12">
              <w:rPr>
                <w:rFonts w:eastAsia="Times New Roman" w:cs="Times New Roman"/>
                <w:sz w:val="20"/>
                <w:lang w:eastAsia="ru-RU"/>
              </w:rPr>
              <w:t>Р-4754А</w:t>
            </w:r>
          </w:p>
        </w:tc>
        <w:tc>
          <w:tcPr>
            <w:tcW w:w="2410" w:type="dxa"/>
          </w:tcPr>
          <w:p w14:paraId="587F7765" w14:textId="24A28BE2" w:rsidR="001C3157" w:rsidRPr="00555F12" w:rsidRDefault="000231DE" w:rsidP="001C3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1C3157" w:rsidRPr="00555F12" w14:paraId="4D5FB686" w14:textId="77777777" w:rsidTr="00172E25">
        <w:trPr>
          <w:trHeight w:val="172"/>
        </w:trPr>
        <w:tc>
          <w:tcPr>
            <w:tcW w:w="436" w:type="dxa"/>
          </w:tcPr>
          <w:p w14:paraId="454E1CD5" w14:textId="564DFECA" w:rsidR="001C3157" w:rsidRPr="00555F12" w:rsidRDefault="00AB4271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3969" w:type="dxa"/>
          </w:tcPr>
          <w:p w14:paraId="60B4E72D" w14:textId="619D491A" w:rsidR="001C3157" w:rsidRPr="00555F12" w:rsidRDefault="00EE6758" w:rsidP="00EE6758">
            <w:pPr>
              <w:tabs>
                <w:tab w:val="right" w:leader="dot" w:pos="9072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Заключение о валидации</w:t>
            </w:r>
          </w:p>
        </w:tc>
        <w:tc>
          <w:tcPr>
            <w:tcW w:w="2551" w:type="dxa"/>
          </w:tcPr>
          <w:p w14:paraId="17159459" w14:textId="5FD16F32" w:rsidR="000D13AE" w:rsidRPr="00555F12" w:rsidRDefault="00DD2E65" w:rsidP="00555F12">
            <w:pPr>
              <w:pStyle w:val="9"/>
              <w:rPr>
                <w:rFonts w:eastAsiaTheme="minorHAnsi" w:cs="Times New Roman"/>
                <w:sz w:val="20"/>
                <w:lang w:eastAsia="en-US"/>
              </w:rPr>
            </w:pPr>
            <w:r w:rsidRPr="00555F12">
              <w:rPr>
                <w:rFonts w:cs="Times New Roman"/>
                <w:sz w:val="20"/>
              </w:rPr>
              <w:t>5.3.1.4</w:t>
            </w:r>
            <w:r w:rsidR="000D13AE"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="00FE4381" w:rsidRPr="00555F12">
              <w:rPr>
                <w:rFonts w:cs="Times New Roman"/>
                <w:sz w:val="20"/>
              </w:rPr>
              <w:t>5.3.2</w:t>
            </w:r>
            <w:r w:rsidR="000D13AE"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Pr="00555F12">
              <w:rPr>
                <w:rFonts w:cs="Times New Roman"/>
                <w:sz w:val="20"/>
              </w:rPr>
              <w:t>5.4</w:t>
            </w:r>
            <w:r w:rsidR="000D13AE"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="00FE4381" w:rsidRPr="00555F12">
              <w:rPr>
                <w:rFonts w:cs="Times New Roman"/>
                <w:sz w:val="20"/>
              </w:rPr>
              <w:t>5.4.2</w:t>
            </w:r>
            <w:r w:rsidR="000D13AE"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Pr="00555F12">
              <w:rPr>
                <w:rFonts w:cs="Times New Roman"/>
                <w:sz w:val="20"/>
              </w:rPr>
              <w:t>5.4.2 c</w:t>
            </w:r>
            <w:r w:rsidR="000D13AE" w:rsidRPr="00555F12">
              <w:rPr>
                <w:rFonts w:cs="Times New Roman"/>
                <w:sz w:val="20"/>
                <w:lang w:val="ru-RU"/>
              </w:rPr>
              <w:t>;</w:t>
            </w:r>
            <w:r w:rsidR="00555F12">
              <w:rPr>
                <w:rFonts w:cs="Times New Roman"/>
                <w:sz w:val="20"/>
                <w:lang w:val="ru-RU"/>
              </w:rPr>
              <w:t xml:space="preserve"> </w:t>
            </w:r>
            <w:r w:rsidRPr="00555F12">
              <w:rPr>
                <w:rFonts w:cs="Times New Roman"/>
                <w:sz w:val="20"/>
              </w:rPr>
              <w:t>5.4.2 d</w:t>
            </w:r>
            <w:r w:rsidR="000D13AE"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="000D13AE" w:rsidRPr="00555F12">
              <w:rPr>
                <w:rFonts w:cs="Times New Roman"/>
                <w:sz w:val="20"/>
              </w:rPr>
              <w:t>5.4.2 e</w:t>
            </w:r>
            <w:r w:rsidR="000D13AE"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="000D13AE" w:rsidRPr="00555F12">
              <w:rPr>
                <w:rFonts w:cs="Times New Roman"/>
                <w:sz w:val="20"/>
              </w:rPr>
              <w:t>5.4.2 f</w:t>
            </w:r>
            <w:r w:rsidR="000D13AE"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Pr="00555F12">
              <w:rPr>
                <w:rFonts w:cs="Times New Roman"/>
                <w:sz w:val="20"/>
              </w:rPr>
              <w:t>5.4.3</w:t>
            </w:r>
            <w:r w:rsidR="000D13AE" w:rsidRPr="00555F12">
              <w:rPr>
                <w:rFonts w:cs="Times New Roman"/>
                <w:sz w:val="20"/>
                <w:lang w:val="ru-RU"/>
              </w:rPr>
              <w:t>;</w:t>
            </w:r>
            <w:r w:rsidR="00555F12">
              <w:rPr>
                <w:rFonts w:cs="Times New Roman"/>
                <w:sz w:val="20"/>
                <w:lang w:val="ru-RU"/>
              </w:rPr>
              <w:t xml:space="preserve"> </w:t>
            </w:r>
            <w:r w:rsidRPr="00555F12">
              <w:rPr>
                <w:rFonts w:cs="Times New Roman"/>
                <w:sz w:val="20"/>
              </w:rPr>
              <w:t>5.4.4</w:t>
            </w:r>
            <w:r w:rsidR="005034A9" w:rsidRPr="00555F12">
              <w:rPr>
                <w:rFonts w:cs="Times New Roman"/>
                <w:sz w:val="20"/>
                <w:lang w:val="ru-RU"/>
              </w:rPr>
              <w:t xml:space="preserve"> </w:t>
            </w:r>
            <w:r w:rsidR="000D13AE" w:rsidRPr="00555F12">
              <w:rPr>
                <w:rFonts w:eastAsia="Times New Roman" w:cs="Times New Roman"/>
                <w:sz w:val="20"/>
                <w:lang w:eastAsia="ru-RU"/>
              </w:rPr>
              <w:t>Р-4754А</w:t>
            </w:r>
          </w:p>
        </w:tc>
        <w:tc>
          <w:tcPr>
            <w:tcW w:w="2410" w:type="dxa"/>
          </w:tcPr>
          <w:p w14:paraId="31E8DC7F" w14:textId="0ADD16BA" w:rsidR="001C3157" w:rsidRPr="00555F12" w:rsidRDefault="000231DE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1C3157" w:rsidRPr="00555F12" w14:paraId="7FB356F0" w14:textId="77777777" w:rsidTr="00172E25">
        <w:trPr>
          <w:trHeight w:val="172"/>
        </w:trPr>
        <w:tc>
          <w:tcPr>
            <w:tcW w:w="436" w:type="dxa"/>
          </w:tcPr>
          <w:p w14:paraId="4F356FBC" w14:textId="3A3BABF5" w:rsidR="001C3157" w:rsidRPr="00555F12" w:rsidRDefault="00AB4271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3969" w:type="dxa"/>
          </w:tcPr>
          <w:p w14:paraId="500C5550" w14:textId="70D09185" w:rsidR="001C3157" w:rsidRPr="00555F12" w:rsidRDefault="00EE6758" w:rsidP="00EE6758">
            <w:pPr>
              <w:tabs>
                <w:tab w:val="right" w:leader="dot" w:pos="9072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Процедуры и результаты верификации </w:t>
            </w:r>
          </w:p>
        </w:tc>
        <w:tc>
          <w:tcPr>
            <w:tcW w:w="2551" w:type="dxa"/>
          </w:tcPr>
          <w:p w14:paraId="17AFFC02" w14:textId="00082677" w:rsidR="000D13AE" w:rsidRPr="00555F12" w:rsidRDefault="000D13AE" w:rsidP="00555F12">
            <w:pPr>
              <w:pStyle w:val="9"/>
              <w:rPr>
                <w:rFonts w:cs="Times New Roman"/>
                <w:sz w:val="20"/>
                <w:lang w:val="ru-RU"/>
              </w:rPr>
            </w:pPr>
            <w:r w:rsidRPr="00555F12">
              <w:rPr>
                <w:rFonts w:cs="Times New Roman"/>
                <w:sz w:val="20"/>
              </w:rPr>
              <w:t>5.5.1</w:t>
            </w:r>
            <w:r w:rsidRPr="00555F12">
              <w:rPr>
                <w:rFonts w:cs="Times New Roman"/>
                <w:sz w:val="20"/>
                <w:lang w:val="ru-RU"/>
              </w:rPr>
              <w:t>;</w:t>
            </w:r>
            <w:r w:rsidRPr="00555F12">
              <w:rPr>
                <w:rFonts w:cs="Times New Roman"/>
                <w:sz w:val="20"/>
              </w:rPr>
              <w:t xml:space="preserve"> 5.5.2</w:t>
            </w:r>
            <w:r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Pr="00555F12">
              <w:rPr>
                <w:rFonts w:cs="Times New Roman"/>
                <w:sz w:val="20"/>
              </w:rPr>
              <w:t>5.5.5.2</w:t>
            </w:r>
            <w:r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Pr="00555F12">
              <w:rPr>
                <w:rFonts w:cs="Times New Roman"/>
                <w:sz w:val="20"/>
              </w:rPr>
              <w:t>5.5.5.3</w:t>
            </w:r>
            <w:r w:rsidRPr="00555F12">
              <w:rPr>
                <w:rFonts w:cs="Times New Roman"/>
                <w:sz w:val="20"/>
                <w:lang w:val="ru-RU"/>
              </w:rPr>
              <w:t xml:space="preserve">; </w:t>
            </w:r>
          </w:p>
          <w:p w14:paraId="0431CBFC" w14:textId="4402D008" w:rsidR="000D13AE" w:rsidRPr="00555F12" w:rsidRDefault="000D13AE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</w:rPr>
              <w:t>5.5.5.4</w:t>
            </w:r>
            <w:r w:rsidR="005034A9"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034A9"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Р-4754А</w:t>
            </w:r>
          </w:p>
        </w:tc>
        <w:tc>
          <w:tcPr>
            <w:tcW w:w="2410" w:type="dxa"/>
          </w:tcPr>
          <w:p w14:paraId="056B47EF" w14:textId="5EBD84D5" w:rsidR="001C3157" w:rsidRPr="00555F12" w:rsidRDefault="000231DE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1C3157" w:rsidRPr="00555F12" w14:paraId="10AD93C0" w14:textId="77777777" w:rsidTr="00172E25">
        <w:trPr>
          <w:trHeight w:val="172"/>
        </w:trPr>
        <w:tc>
          <w:tcPr>
            <w:tcW w:w="436" w:type="dxa"/>
          </w:tcPr>
          <w:p w14:paraId="1E1B4175" w14:textId="318A2FF2" w:rsidR="001C3157" w:rsidRPr="00555F12" w:rsidRDefault="00AB4271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3969" w:type="dxa"/>
          </w:tcPr>
          <w:p w14:paraId="16AADA2E" w14:textId="59027A34" w:rsidR="001C3157" w:rsidRPr="00555F12" w:rsidRDefault="00EE6758" w:rsidP="00EE6758">
            <w:pPr>
              <w:tabs>
                <w:tab w:val="right" w:leader="dot" w:pos="9072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Заключение по верификации </w:t>
            </w:r>
          </w:p>
        </w:tc>
        <w:tc>
          <w:tcPr>
            <w:tcW w:w="2551" w:type="dxa"/>
          </w:tcPr>
          <w:p w14:paraId="2FAA24A6" w14:textId="77777777" w:rsidR="005034A9" w:rsidRPr="00555F12" w:rsidRDefault="005034A9" w:rsidP="00555F12">
            <w:pPr>
              <w:pStyle w:val="9"/>
              <w:rPr>
                <w:rFonts w:cs="Times New Roman"/>
                <w:sz w:val="20"/>
              </w:rPr>
            </w:pPr>
            <w:r w:rsidRPr="00555F12">
              <w:rPr>
                <w:rFonts w:cs="Times New Roman"/>
                <w:sz w:val="20"/>
              </w:rPr>
              <w:t>4.6.3</w:t>
            </w:r>
            <w:r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Pr="00555F12">
              <w:rPr>
                <w:rFonts w:cs="Times New Roman"/>
                <w:sz w:val="20"/>
              </w:rPr>
              <w:t>4.6.4</w:t>
            </w:r>
            <w:r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Pr="00555F12">
              <w:rPr>
                <w:rFonts w:cs="Times New Roman"/>
                <w:sz w:val="20"/>
              </w:rPr>
              <w:t>5.5.6.3</w:t>
            </w:r>
            <w:r w:rsidRPr="00555F12">
              <w:rPr>
                <w:rFonts w:cs="Times New Roman"/>
                <w:sz w:val="20"/>
                <w:lang w:val="ru-RU"/>
              </w:rPr>
              <w:t xml:space="preserve">; </w:t>
            </w:r>
            <w:r w:rsidRPr="00555F12">
              <w:rPr>
                <w:rFonts w:cs="Times New Roman"/>
                <w:sz w:val="20"/>
              </w:rPr>
              <w:t>5.5.6.4</w:t>
            </w:r>
          </w:p>
          <w:p w14:paraId="3380E4CA" w14:textId="7AADC493" w:rsidR="005034A9" w:rsidRPr="00555F12" w:rsidRDefault="005034A9" w:rsidP="00555F12">
            <w:pPr>
              <w:pStyle w:val="9"/>
              <w:rPr>
                <w:rFonts w:cs="Times New Roman"/>
                <w:sz w:val="20"/>
                <w:lang w:val="ru-RU"/>
              </w:rPr>
            </w:pPr>
            <w:r w:rsidRPr="00555F12">
              <w:rPr>
                <w:rFonts w:eastAsia="Times New Roman" w:cs="Times New Roman"/>
                <w:sz w:val="20"/>
                <w:lang w:eastAsia="ru-RU"/>
              </w:rPr>
              <w:t>Р-4754А</w:t>
            </w:r>
          </w:p>
        </w:tc>
        <w:tc>
          <w:tcPr>
            <w:tcW w:w="2410" w:type="dxa"/>
          </w:tcPr>
          <w:p w14:paraId="72D5D732" w14:textId="279DC01D" w:rsidR="001C3157" w:rsidRPr="00555F12" w:rsidRDefault="000231DE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1C3157" w:rsidRPr="00555F12" w14:paraId="0D2F32D4" w14:textId="77777777" w:rsidTr="00172E25">
        <w:trPr>
          <w:trHeight w:val="172"/>
        </w:trPr>
        <w:tc>
          <w:tcPr>
            <w:tcW w:w="436" w:type="dxa"/>
          </w:tcPr>
          <w:p w14:paraId="6E09E684" w14:textId="3F5666BF" w:rsidR="001C3157" w:rsidRPr="00555F12" w:rsidRDefault="00AB4271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3969" w:type="dxa"/>
          </w:tcPr>
          <w:p w14:paraId="0CDD57E2" w14:textId="1DBF1094" w:rsidR="001C3157" w:rsidRPr="00555F12" w:rsidRDefault="00EE6758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Записи управления конфигурацией</w:t>
            </w:r>
          </w:p>
        </w:tc>
        <w:tc>
          <w:tcPr>
            <w:tcW w:w="2551" w:type="dxa"/>
          </w:tcPr>
          <w:p w14:paraId="22812B61" w14:textId="225FB17A" w:rsidR="005034A9" w:rsidRPr="00555F12" w:rsidRDefault="005034A9" w:rsidP="00555F12">
            <w:pPr>
              <w:tabs>
                <w:tab w:val="right" w:leader="dot" w:pos="9072"/>
              </w:tabs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</w:rPr>
              <w:t>5.6.2.2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555F12">
              <w:rPr>
                <w:rFonts w:ascii="Times New Roman" w:hAnsi="Times New Roman" w:cs="Times New Roman"/>
                <w:sz w:val="20"/>
                <w:szCs w:val="20"/>
              </w:rPr>
              <w:t>5.6.2.3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555F12">
              <w:rPr>
                <w:rFonts w:ascii="Times New Roman" w:hAnsi="Times New Roman" w:cs="Times New Roman"/>
                <w:sz w:val="20"/>
                <w:szCs w:val="20"/>
              </w:rPr>
              <w:t>5.6.2.4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  <w:r w:rsid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55F12">
              <w:rPr>
                <w:rFonts w:ascii="Times New Roman" w:hAnsi="Times New Roman" w:cs="Times New Roman"/>
                <w:sz w:val="20"/>
                <w:szCs w:val="20"/>
              </w:rPr>
              <w:t>5.6.2.5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Р-4754А</w:t>
            </w:r>
          </w:p>
        </w:tc>
        <w:tc>
          <w:tcPr>
            <w:tcW w:w="2410" w:type="dxa"/>
          </w:tcPr>
          <w:p w14:paraId="5069FD82" w14:textId="69DFDF1E" w:rsidR="001C3157" w:rsidRPr="00555F12" w:rsidRDefault="000231DE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1C3157" w:rsidRPr="00555F12" w14:paraId="584FB2C7" w14:textId="77777777" w:rsidTr="00172E25">
        <w:trPr>
          <w:trHeight w:val="172"/>
        </w:trPr>
        <w:tc>
          <w:tcPr>
            <w:tcW w:w="436" w:type="dxa"/>
          </w:tcPr>
          <w:p w14:paraId="66BDB73F" w14:textId="3DA5803C" w:rsidR="001C3157" w:rsidRPr="00555F12" w:rsidRDefault="00AB4271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3969" w:type="dxa"/>
          </w:tcPr>
          <w:p w14:paraId="172BC9A0" w14:textId="66D9B13B" w:rsidR="001C3157" w:rsidRPr="00555F12" w:rsidRDefault="00EE6758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Сообщения о проблемах</w:t>
            </w:r>
          </w:p>
        </w:tc>
        <w:tc>
          <w:tcPr>
            <w:tcW w:w="2551" w:type="dxa"/>
          </w:tcPr>
          <w:p w14:paraId="05E2BB85" w14:textId="6D6368E2" w:rsidR="005034A9" w:rsidRPr="00555F12" w:rsidRDefault="00172E25" w:rsidP="00555F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="005034A9" w:rsidRPr="00555F12">
              <w:rPr>
                <w:rFonts w:ascii="Times New Roman" w:hAnsi="Times New Roman" w:cs="Times New Roman"/>
                <w:sz w:val="20"/>
                <w:szCs w:val="20"/>
              </w:rPr>
              <w:t>5.5.6.4</w:t>
            </w:r>
            <w:r w:rsidR="005034A9"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  <w:r w:rsidR="005034A9" w:rsidRPr="00555F12">
              <w:rPr>
                <w:rFonts w:ascii="Times New Roman" w:hAnsi="Times New Roman" w:cs="Times New Roman"/>
                <w:sz w:val="20"/>
                <w:szCs w:val="20"/>
              </w:rPr>
              <w:t>5.6.2.4</w:t>
            </w:r>
            <w:r w:rsidR="005034A9" w:rsidRPr="00555F1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="005034A9"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Р-4754А</w:t>
            </w:r>
          </w:p>
        </w:tc>
        <w:tc>
          <w:tcPr>
            <w:tcW w:w="2410" w:type="dxa"/>
          </w:tcPr>
          <w:p w14:paraId="6640A03A" w14:textId="4C7F5FC8" w:rsidR="001C3157" w:rsidRPr="00555F12" w:rsidRDefault="000231DE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1C3157" w:rsidRPr="00555F12" w14:paraId="25EFBBE4" w14:textId="77777777" w:rsidTr="00172E25">
        <w:trPr>
          <w:trHeight w:val="172"/>
        </w:trPr>
        <w:tc>
          <w:tcPr>
            <w:tcW w:w="436" w:type="dxa"/>
          </w:tcPr>
          <w:p w14:paraId="048A50BE" w14:textId="4875429C" w:rsidR="001C3157" w:rsidRPr="00555F12" w:rsidRDefault="00AB4271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3969" w:type="dxa"/>
          </w:tcPr>
          <w:p w14:paraId="49483156" w14:textId="1B897B14" w:rsidR="001C3157" w:rsidRPr="00555F12" w:rsidRDefault="00EE6758" w:rsidP="00EE675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Указатель конфигурации</w:t>
            </w:r>
          </w:p>
        </w:tc>
        <w:tc>
          <w:tcPr>
            <w:tcW w:w="2551" w:type="dxa"/>
          </w:tcPr>
          <w:p w14:paraId="71997F70" w14:textId="4C2856F5" w:rsidR="005034A9" w:rsidRPr="00555F12" w:rsidRDefault="005034A9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</w:rPr>
              <w:t>5.6.2.3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555F12">
              <w:rPr>
                <w:rFonts w:ascii="Times New Roman" w:hAnsi="Times New Roman" w:cs="Times New Roman"/>
                <w:sz w:val="20"/>
                <w:szCs w:val="20"/>
              </w:rPr>
              <w:t>5.8.3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555F12">
              <w:rPr>
                <w:rFonts w:ascii="Times New Roman" w:hAnsi="Times New Roman" w:cs="Times New Roman"/>
                <w:sz w:val="20"/>
                <w:szCs w:val="20"/>
              </w:rPr>
              <w:t>5.8.4.2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Р-4754А</w:t>
            </w:r>
          </w:p>
        </w:tc>
        <w:tc>
          <w:tcPr>
            <w:tcW w:w="2410" w:type="dxa"/>
          </w:tcPr>
          <w:p w14:paraId="28BAEBAB" w14:textId="4D8A6C59" w:rsidR="001C3157" w:rsidRPr="00555F12" w:rsidRDefault="000231DE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1C3157" w:rsidRPr="00555F12" w14:paraId="40397AF0" w14:textId="77777777" w:rsidTr="00172E25">
        <w:trPr>
          <w:trHeight w:val="172"/>
        </w:trPr>
        <w:tc>
          <w:tcPr>
            <w:tcW w:w="436" w:type="dxa"/>
          </w:tcPr>
          <w:p w14:paraId="7907D937" w14:textId="09B0AE49" w:rsidR="001C3157" w:rsidRPr="00555F12" w:rsidRDefault="00AB4271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3969" w:type="dxa"/>
          </w:tcPr>
          <w:p w14:paraId="3D250672" w14:textId="3F941EE2" w:rsidR="001C3157" w:rsidRPr="00555F12" w:rsidRDefault="00EE6758" w:rsidP="00EE6758">
            <w:pPr>
              <w:tabs>
                <w:tab w:val="right" w:leader="dot" w:pos="9072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Свидетельства гарантии процесса </w:t>
            </w:r>
          </w:p>
        </w:tc>
        <w:tc>
          <w:tcPr>
            <w:tcW w:w="2551" w:type="dxa"/>
          </w:tcPr>
          <w:p w14:paraId="507519CE" w14:textId="6F2DA203" w:rsidR="005034A9" w:rsidRPr="00555F12" w:rsidRDefault="005034A9" w:rsidP="00555F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</w:rPr>
              <w:t>5.7.3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Pr="00555F12">
              <w:rPr>
                <w:rFonts w:ascii="Times New Roman" w:hAnsi="Times New Roman" w:cs="Times New Roman"/>
                <w:sz w:val="20"/>
                <w:szCs w:val="20"/>
              </w:rPr>
              <w:t>5.7.4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Р-4754А</w:t>
            </w:r>
          </w:p>
        </w:tc>
        <w:tc>
          <w:tcPr>
            <w:tcW w:w="2410" w:type="dxa"/>
          </w:tcPr>
          <w:p w14:paraId="376BDE3C" w14:textId="526B735D" w:rsidR="001C3157" w:rsidRPr="00555F12" w:rsidRDefault="000231DE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1C3157" w:rsidRPr="00555F12" w14:paraId="1287FA2B" w14:textId="77777777" w:rsidTr="00172E25">
        <w:trPr>
          <w:trHeight w:val="172"/>
        </w:trPr>
        <w:tc>
          <w:tcPr>
            <w:tcW w:w="436" w:type="dxa"/>
          </w:tcPr>
          <w:p w14:paraId="782E2C8A" w14:textId="53CAD611" w:rsidR="001C3157" w:rsidRPr="00555F12" w:rsidRDefault="00AB4271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</w:t>
            </w:r>
          </w:p>
        </w:tc>
        <w:tc>
          <w:tcPr>
            <w:tcW w:w="3969" w:type="dxa"/>
          </w:tcPr>
          <w:p w14:paraId="1E6FA4CB" w14:textId="00EAB915" w:rsidR="001C3157" w:rsidRPr="00555F12" w:rsidRDefault="00EE6758" w:rsidP="00EE6758">
            <w:pPr>
              <w:tabs>
                <w:tab w:val="right" w:leader="dot" w:pos="9072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Заключение по сертификации </w:t>
            </w:r>
          </w:p>
        </w:tc>
        <w:tc>
          <w:tcPr>
            <w:tcW w:w="2551" w:type="dxa"/>
          </w:tcPr>
          <w:p w14:paraId="3C11C08F" w14:textId="4D91C82B" w:rsidR="005034A9" w:rsidRPr="00555F12" w:rsidRDefault="00EE6758" w:rsidP="00555F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="005034A9" w:rsidRPr="00555F12">
              <w:rPr>
                <w:rFonts w:ascii="Times New Roman" w:hAnsi="Times New Roman" w:cs="Times New Roman"/>
                <w:sz w:val="20"/>
                <w:szCs w:val="20"/>
              </w:rPr>
              <w:t>5.8.3</w:t>
            </w:r>
            <w:r w:rsidR="005034A9"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Р-4754А</w:t>
            </w:r>
          </w:p>
        </w:tc>
        <w:tc>
          <w:tcPr>
            <w:tcW w:w="2410" w:type="dxa"/>
          </w:tcPr>
          <w:p w14:paraId="10150C5D" w14:textId="7F35993D" w:rsidR="001C3157" w:rsidRPr="00555F12" w:rsidRDefault="000231DE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1C3157" w:rsidRPr="00555F12" w14:paraId="2C18B465" w14:textId="77777777" w:rsidTr="00172E25">
        <w:trPr>
          <w:trHeight w:val="172"/>
        </w:trPr>
        <w:tc>
          <w:tcPr>
            <w:tcW w:w="436" w:type="dxa"/>
          </w:tcPr>
          <w:p w14:paraId="059507CF" w14:textId="6CE140EF" w:rsidR="001C3157" w:rsidRPr="00555F12" w:rsidRDefault="00AB4271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3969" w:type="dxa"/>
          </w:tcPr>
          <w:p w14:paraId="41594EEA" w14:textId="510634B8" w:rsidR="001C3157" w:rsidRPr="00555F12" w:rsidRDefault="00EE6758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Акты предаудиторских проверок «Планирование», «Разработка», «Верификация», «Завершение»</w:t>
            </w:r>
          </w:p>
        </w:tc>
        <w:tc>
          <w:tcPr>
            <w:tcW w:w="2551" w:type="dxa"/>
          </w:tcPr>
          <w:p w14:paraId="1A354220" w14:textId="36F61EE0" w:rsidR="001C3157" w:rsidRPr="00555F12" w:rsidRDefault="00193CEE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Р-4754А</w:t>
            </w:r>
          </w:p>
        </w:tc>
        <w:tc>
          <w:tcPr>
            <w:tcW w:w="2410" w:type="dxa"/>
          </w:tcPr>
          <w:p w14:paraId="0836744F" w14:textId="4644ACED" w:rsidR="001C3157" w:rsidRPr="00555F12" w:rsidRDefault="000231DE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EE6758" w:rsidRPr="00555F12" w14:paraId="3D4B697D" w14:textId="77777777" w:rsidTr="00172E25">
        <w:trPr>
          <w:trHeight w:val="172"/>
        </w:trPr>
        <w:tc>
          <w:tcPr>
            <w:tcW w:w="436" w:type="dxa"/>
          </w:tcPr>
          <w:p w14:paraId="57AAA039" w14:textId="40FFACEA" w:rsidR="00EE6758" w:rsidRPr="00555F12" w:rsidRDefault="00AB4271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3969" w:type="dxa"/>
          </w:tcPr>
          <w:p w14:paraId="47D198ED" w14:textId="1DC2E3EF" w:rsidR="00EE6758" w:rsidRPr="00555F12" w:rsidRDefault="00EE6758" w:rsidP="001C31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Планы устранения выявленных несоответствий</w:t>
            </w:r>
          </w:p>
        </w:tc>
        <w:tc>
          <w:tcPr>
            <w:tcW w:w="2551" w:type="dxa"/>
          </w:tcPr>
          <w:p w14:paraId="4EE49D5B" w14:textId="1B0B393D" w:rsidR="00EE6758" w:rsidRPr="00555F12" w:rsidRDefault="00193CEE" w:rsidP="00555F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Р-4754А</w:t>
            </w:r>
          </w:p>
        </w:tc>
        <w:tc>
          <w:tcPr>
            <w:tcW w:w="2410" w:type="dxa"/>
          </w:tcPr>
          <w:p w14:paraId="33757D0F" w14:textId="53AACC00" w:rsidR="00EE6758" w:rsidRPr="00555F12" w:rsidRDefault="000231DE" w:rsidP="001C3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EE6758" w:rsidRPr="00555F12" w14:paraId="3208B668" w14:textId="77777777" w:rsidTr="00172E25">
        <w:trPr>
          <w:trHeight w:val="172"/>
        </w:trPr>
        <w:tc>
          <w:tcPr>
            <w:tcW w:w="436" w:type="dxa"/>
          </w:tcPr>
          <w:p w14:paraId="314B336A" w14:textId="379DFDE9" w:rsidR="00EE6758" w:rsidRPr="00555F12" w:rsidRDefault="00AB4271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3969" w:type="dxa"/>
          </w:tcPr>
          <w:p w14:paraId="2D003842" w14:textId="721305E1" w:rsidR="00EE6758" w:rsidRPr="00555F12" w:rsidRDefault="00EE6758" w:rsidP="001C315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Отчеты об устранении выявленных несоответствий</w:t>
            </w:r>
          </w:p>
        </w:tc>
        <w:tc>
          <w:tcPr>
            <w:tcW w:w="2551" w:type="dxa"/>
          </w:tcPr>
          <w:p w14:paraId="7C7B1224" w14:textId="189FA60A" w:rsidR="00EE6758" w:rsidRPr="00555F12" w:rsidRDefault="00193CEE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Р-4754А</w:t>
            </w:r>
          </w:p>
        </w:tc>
        <w:tc>
          <w:tcPr>
            <w:tcW w:w="2410" w:type="dxa"/>
          </w:tcPr>
          <w:p w14:paraId="1873EAF0" w14:textId="5A60F5EA" w:rsidR="00EE6758" w:rsidRPr="00555F12" w:rsidRDefault="000231DE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EE6758" w:rsidRPr="00555F12" w14:paraId="31282952" w14:textId="77777777" w:rsidTr="00172E25">
        <w:trPr>
          <w:trHeight w:val="172"/>
        </w:trPr>
        <w:tc>
          <w:tcPr>
            <w:tcW w:w="436" w:type="dxa"/>
          </w:tcPr>
          <w:p w14:paraId="33515011" w14:textId="2194C02F" w:rsidR="00EE6758" w:rsidRPr="00555F12" w:rsidRDefault="00AB4271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</w:t>
            </w:r>
          </w:p>
        </w:tc>
        <w:tc>
          <w:tcPr>
            <w:tcW w:w="3969" w:type="dxa"/>
          </w:tcPr>
          <w:p w14:paraId="51796B60" w14:textId="5AE2F490" w:rsidR="00EE6758" w:rsidRPr="00555F12" w:rsidRDefault="00193CEE" w:rsidP="001C315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5F12">
              <w:rPr>
                <w:rFonts w:ascii="Times New Roman" w:eastAsia="Calibri" w:hAnsi="Times New Roman" w:cs="Times New Roman"/>
                <w:sz w:val="20"/>
                <w:szCs w:val="20"/>
              </w:rPr>
              <w:t>План сертификации аппаратуры</w:t>
            </w:r>
          </w:p>
        </w:tc>
        <w:tc>
          <w:tcPr>
            <w:tcW w:w="2551" w:type="dxa"/>
          </w:tcPr>
          <w:p w14:paraId="3A19327E" w14:textId="4150370E" w:rsidR="00941B88" w:rsidRPr="00555F12" w:rsidRDefault="00193CEE" w:rsidP="00555F12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eastAsia="Calibri" w:hAnsi="Times New Roman" w:cs="Times New Roman"/>
                <w:sz w:val="20"/>
                <w:szCs w:val="20"/>
              </w:rPr>
              <w:t>10.1.1</w:t>
            </w:r>
            <w:r w:rsidR="00941B88" w:rsidRPr="00555F12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A04588" w:rsidRPr="00555F12">
              <w:rPr>
                <w:rFonts w:ascii="Times New Roman" w:eastAsia="Calibri" w:hAnsi="Times New Roman" w:cs="Times New Roman"/>
                <w:sz w:val="20"/>
                <w:szCs w:val="20"/>
              </w:rPr>
              <w:t>КТ-254</w:t>
            </w:r>
          </w:p>
        </w:tc>
        <w:tc>
          <w:tcPr>
            <w:tcW w:w="2410" w:type="dxa"/>
          </w:tcPr>
          <w:p w14:paraId="73B2E5D6" w14:textId="54C6EAA6" w:rsidR="00EE6758" w:rsidRPr="00555F12" w:rsidRDefault="000231DE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193CEE" w:rsidRPr="00555F12" w14:paraId="5A0FCB15" w14:textId="77777777" w:rsidTr="00172E25">
        <w:trPr>
          <w:trHeight w:val="172"/>
        </w:trPr>
        <w:tc>
          <w:tcPr>
            <w:tcW w:w="436" w:type="dxa"/>
          </w:tcPr>
          <w:p w14:paraId="72DB8691" w14:textId="4EC4DC21" w:rsidR="00193CEE" w:rsidRPr="00555F12" w:rsidRDefault="00AB4271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3969" w:type="dxa"/>
          </w:tcPr>
          <w:p w14:paraId="6AC64BCE" w14:textId="35C03EB8" w:rsidR="00193CEE" w:rsidRPr="00555F12" w:rsidRDefault="00193CEE" w:rsidP="001C31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конструирования аппаратуры</w:t>
            </w:r>
          </w:p>
        </w:tc>
        <w:tc>
          <w:tcPr>
            <w:tcW w:w="2551" w:type="dxa"/>
          </w:tcPr>
          <w:p w14:paraId="545703AA" w14:textId="30D89201" w:rsidR="00941B88" w:rsidRPr="00555F12" w:rsidRDefault="00193CEE" w:rsidP="00555F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10.1.2</w:t>
            </w:r>
            <w:r w:rsidR="00A04588" w:rsidRPr="00555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КТ-254</w:t>
            </w:r>
          </w:p>
        </w:tc>
        <w:tc>
          <w:tcPr>
            <w:tcW w:w="2410" w:type="dxa"/>
          </w:tcPr>
          <w:p w14:paraId="293464E7" w14:textId="6E24B792" w:rsidR="00193CEE" w:rsidRPr="00555F12" w:rsidRDefault="000231DE" w:rsidP="001C3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193CEE" w:rsidRPr="00555F12" w14:paraId="1794065D" w14:textId="77777777" w:rsidTr="00172E25">
        <w:trPr>
          <w:trHeight w:val="172"/>
        </w:trPr>
        <w:tc>
          <w:tcPr>
            <w:tcW w:w="436" w:type="dxa"/>
          </w:tcPr>
          <w:p w14:paraId="27EBD6B7" w14:textId="65E20748" w:rsidR="00193CEE" w:rsidRPr="00555F12" w:rsidRDefault="00AB4271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</w:t>
            </w:r>
          </w:p>
        </w:tc>
        <w:tc>
          <w:tcPr>
            <w:tcW w:w="3969" w:type="dxa"/>
          </w:tcPr>
          <w:p w14:paraId="1D98E2C1" w14:textId="1D251168" w:rsidR="00193CEE" w:rsidRPr="00555F12" w:rsidRDefault="00193CEE" w:rsidP="001C31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обоснования аппаратуры</w:t>
            </w:r>
          </w:p>
        </w:tc>
        <w:tc>
          <w:tcPr>
            <w:tcW w:w="2551" w:type="dxa"/>
          </w:tcPr>
          <w:p w14:paraId="0D3FC967" w14:textId="06C2342A" w:rsidR="00941B88" w:rsidRPr="00555F12" w:rsidRDefault="00193CEE" w:rsidP="00555F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10.1.3</w:t>
            </w:r>
            <w:r w:rsidR="00A04588" w:rsidRPr="00555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КТ-254</w:t>
            </w:r>
          </w:p>
        </w:tc>
        <w:tc>
          <w:tcPr>
            <w:tcW w:w="2410" w:type="dxa"/>
          </w:tcPr>
          <w:p w14:paraId="631E2C3D" w14:textId="11A35101" w:rsidR="00193CEE" w:rsidRPr="00555F12" w:rsidRDefault="000231DE" w:rsidP="001C3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193CEE" w:rsidRPr="00555F12" w14:paraId="36AF33E5" w14:textId="77777777" w:rsidTr="00172E25">
        <w:trPr>
          <w:trHeight w:val="172"/>
        </w:trPr>
        <w:tc>
          <w:tcPr>
            <w:tcW w:w="436" w:type="dxa"/>
          </w:tcPr>
          <w:p w14:paraId="7462E770" w14:textId="10F600C1" w:rsidR="00193CEE" w:rsidRPr="00555F12" w:rsidRDefault="00AB4271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</w:t>
            </w:r>
          </w:p>
        </w:tc>
        <w:tc>
          <w:tcPr>
            <w:tcW w:w="3969" w:type="dxa"/>
          </w:tcPr>
          <w:p w14:paraId="1155B7F0" w14:textId="594EEA0E" w:rsidR="00193CEE" w:rsidRPr="00555F12" w:rsidRDefault="00193CEE" w:rsidP="001C31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верификации аппаратуры</w:t>
            </w:r>
          </w:p>
        </w:tc>
        <w:tc>
          <w:tcPr>
            <w:tcW w:w="2551" w:type="dxa"/>
          </w:tcPr>
          <w:p w14:paraId="207E3C98" w14:textId="3D3A9CA0" w:rsidR="00A04588" w:rsidRPr="00555F12" w:rsidRDefault="00193CEE" w:rsidP="00555F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10.1.4</w:t>
            </w:r>
            <w:r w:rsidR="00A04588" w:rsidRPr="00555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КТ-254</w:t>
            </w:r>
          </w:p>
        </w:tc>
        <w:tc>
          <w:tcPr>
            <w:tcW w:w="2410" w:type="dxa"/>
          </w:tcPr>
          <w:p w14:paraId="25E754DC" w14:textId="41675BAB" w:rsidR="00193CEE" w:rsidRPr="00555F12" w:rsidRDefault="000231DE" w:rsidP="001C3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193CEE" w:rsidRPr="00555F12" w14:paraId="6A460F9D" w14:textId="77777777" w:rsidTr="00172E25">
        <w:trPr>
          <w:trHeight w:val="172"/>
        </w:trPr>
        <w:tc>
          <w:tcPr>
            <w:tcW w:w="436" w:type="dxa"/>
          </w:tcPr>
          <w:p w14:paraId="1DFC99A3" w14:textId="152D7F1A" w:rsidR="00193CEE" w:rsidRPr="00555F12" w:rsidRDefault="00AB4271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</w:t>
            </w:r>
          </w:p>
        </w:tc>
        <w:tc>
          <w:tcPr>
            <w:tcW w:w="3969" w:type="dxa"/>
          </w:tcPr>
          <w:p w14:paraId="7E9ED322" w14:textId="23B282C5" w:rsidR="00193CEE" w:rsidRPr="00555F12" w:rsidRDefault="00193CEE" w:rsidP="001C31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управления конфигурацией аппаратуры</w:t>
            </w:r>
          </w:p>
        </w:tc>
        <w:tc>
          <w:tcPr>
            <w:tcW w:w="2551" w:type="dxa"/>
          </w:tcPr>
          <w:p w14:paraId="2E16C626" w14:textId="2A4041F9" w:rsidR="00A04588" w:rsidRPr="00555F12" w:rsidRDefault="00193CEE" w:rsidP="00555F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10.1.5</w:t>
            </w:r>
            <w:r w:rsidR="00A04588" w:rsidRPr="00555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КТ-254</w:t>
            </w:r>
          </w:p>
        </w:tc>
        <w:tc>
          <w:tcPr>
            <w:tcW w:w="2410" w:type="dxa"/>
          </w:tcPr>
          <w:p w14:paraId="3ABC70F4" w14:textId="353493D3" w:rsidR="00193CEE" w:rsidRPr="00555F12" w:rsidRDefault="000231DE" w:rsidP="001C3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193CEE" w:rsidRPr="00555F12" w14:paraId="1E245A95" w14:textId="77777777" w:rsidTr="00172E25">
        <w:trPr>
          <w:trHeight w:val="172"/>
        </w:trPr>
        <w:tc>
          <w:tcPr>
            <w:tcW w:w="436" w:type="dxa"/>
          </w:tcPr>
          <w:p w14:paraId="4ADE9A65" w14:textId="5EE7228B" w:rsidR="00193CEE" w:rsidRPr="00555F12" w:rsidRDefault="00AB4271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</w:t>
            </w:r>
          </w:p>
        </w:tc>
        <w:tc>
          <w:tcPr>
            <w:tcW w:w="3969" w:type="dxa"/>
          </w:tcPr>
          <w:p w14:paraId="58D5FCB1" w14:textId="20153BBB" w:rsidR="00193CEE" w:rsidRPr="00555F12" w:rsidRDefault="00193CEE" w:rsidP="001C31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процесса гарантии аппаратуры</w:t>
            </w:r>
          </w:p>
        </w:tc>
        <w:tc>
          <w:tcPr>
            <w:tcW w:w="2551" w:type="dxa"/>
          </w:tcPr>
          <w:p w14:paraId="244BF0A3" w14:textId="09A1846C" w:rsidR="00A04588" w:rsidRPr="00555F12" w:rsidRDefault="00193CEE" w:rsidP="00555F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10.1.6</w:t>
            </w:r>
            <w:r w:rsidR="00A04588" w:rsidRPr="00555F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КТ-254</w:t>
            </w:r>
          </w:p>
        </w:tc>
        <w:tc>
          <w:tcPr>
            <w:tcW w:w="2410" w:type="dxa"/>
          </w:tcPr>
          <w:p w14:paraId="105B6AFE" w14:textId="3D17E44A" w:rsidR="00193CEE" w:rsidRPr="00555F12" w:rsidRDefault="000231DE" w:rsidP="001C3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193CEE" w:rsidRPr="00555F12" w14:paraId="4B57B81E" w14:textId="77777777" w:rsidTr="00172E25">
        <w:trPr>
          <w:trHeight w:val="172"/>
        </w:trPr>
        <w:tc>
          <w:tcPr>
            <w:tcW w:w="436" w:type="dxa"/>
          </w:tcPr>
          <w:p w14:paraId="5EA18BE9" w14:textId="7E3040B8" w:rsidR="00193CEE" w:rsidRPr="00555F12" w:rsidRDefault="00AB4271" w:rsidP="001C315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</w:t>
            </w:r>
          </w:p>
        </w:tc>
        <w:tc>
          <w:tcPr>
            <w:tcW w:w="3969" w:type="dxa"/>
          </w:tcPr>
          <w:p w14:paraId="768147AD" w14:textId="004E76FC" w:rsidR="00193CEE" w:rsidRPr="00555F12" w:rsidRDefault="00193CEE" w:rsidP="001C31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eastAsia="Calibri" w:hAnsi="Times New Roman" w:cs="Times New Roman"/>
                <w:sz w:val="20"/>
                <w:szCs w:val="20"/>
              </w:rPr>
              <w:t>Стандарты на требования</w:t>
            </w:r>
          </w:p>
        </w:tc>
        <w:tc>
          <w:tcPr>
            <w:tcW w:w="2551" w:type="dxa"/>
          </w:tcPr>
          <w:p w14:paraId="58A7B67A" w14:textId="64512C38" w:rsidR="00193CEE" w:rsidRPr="00555F12" w:rsidRDefault="00193CEE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eastAsia="Calibri" w:hAnsi="Times New Roman" w:cs="Times New Roman"/>
                <w:sz w:val="20"/>
                <w:szCs w:val="20"/>
              </w:rPr>
              <w:t>10.2.1</w:t>
            </w:r>
            <w:r w:rsidR="00A04588" w:rsidRPr="00555F12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A04588" w:rsidRPr="00555F12">
              <w:rPr>
                <w:rFonts w:ascii="Times New Roman" w:eastAsia="Calibri" w:hAnsi="Times New Roman" w:cs="Times New Roman"/>
                <w:sz w:val="20"/>
                <w:szCs w:val="20"/>
              </w:rPr>
              <w:t>КТ-254</w:t>
            </w:r>
          </w:p>
        </w:tc>
        <w:tc>
          <w:tcPr>
            <w:tcW w:w="2410" w:type="dxa"/>
          </w:tcPr>
          <w:p w14:paraId="35103F43" w14:textId="589DAE2B" w:rsidR="00193CEE" w:rsidRPr="00555F12" w:rsidRDefault="000231DE" w:rsidP="001C3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0231DE" w:rsidRPr="00555F12" w14:paraId="3BD78D95" w14:textId="77777777" w:rsidTr="00172E25">
        <w:trPr>
          <w:trHeight w:val="172"/>
        </w:trPr>
        <w:tc>
          <w:tcPr>
            <w:tcW w:w="436" w:type="dxa"/>
          </w:tcPr>
          <w:p w14:paraId="2D8D7531" w14:textId="6F47E18E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</w:t>
            </w:r>
          </w:p>
        </w:tc>
        <w:tc>
          <w:tcPr>
            <w:tcW w:w="3969" w:type="dxa"/>
          </w:tcPr>
          <w:p w14:paraId="26D5A887" w14:textId="691618FC" w:rsidR="000231DE" w:rsidRPr="00555F12" w:rsidRDefault="000231DE" w:rsidP="000231D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5F12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Стандарты на обоснование и верификацию аппаратуры</w:t>
            </w:r>
          </w:p>
        </w:tc>
        <w:tc>
          <w:tcPr>
            <w:tcW w:w="2551" w:type="dxa"/>
          </w:tcPr>
          <w:p w14:paraId="6DAF00B5" w14:textId="4F770320" w:rsidR="000231DE" w:rsidRPr="00555F12" w:rsidRDefault="000231DE" w:rsidP="00555F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eastAsia="Calibri" w:hAnsi="Times New Roman" w:cs="Times New Roman"/>
                <w:sz w:val="20"/>
                <w:szCs w:val="20"/>
              </w:rPr>
              <w:t>10.2.3</w:t>
            </w:r>
            <w:r w:rsidRPr="00555F12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55F12">
              <w:rPr>
                <w:rFonts w:ascii="Times New Roman" w:eastAsia="Calibri" w:hAnsi="Times New Roman" w:cs="Times New Roman"/>
                <w:sz w:val="20"/>
                <w:szCs w:val="20"/>
              </w:rPr>
              <w:t>КТ-254</w:t>
            </w:r>
          </w:p>
        </w:tc>
        <w:tc>
          <w:tcPr>
            <w:tcW w:w="2410" w:type="dxa"/>
          </w:tcPr>
          <w:p w14:paraId="6DBB0C66" w14:textId="2C4ED586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0231DE" w:rsidRPr="00555F12" w14:paraId="77066634" w14:textId="77777777" w:rsidTr="00172E25">
        <w:trPr>
          <w:trHeight w:val="172"/>
        </w:trPr>
        <w:tc>
          <w:tcPr>
            <w:tcW w:w="436" w:type="dxa"/>
          </w:tcPr>
          <w:p w14:paraId="3278E133" w14:textId="5B933844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31</w:t>
            </w:r>
          </w:p>
        </w:tc>
        <w:tc>
          <w:tcPr>
            <w:tcW w:w="3969" w:type="dxa"/>
          </w:tcPr>
          <w:p w14:paraId="62642A48" w14:textId="2E1243D0" w:rsidR="000231DE" w:rsidRPr="00555F12" w:rsidRDefault="000231DE" w:rsidP="000231D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5F12">
              <w:rPr>
                <w:rFonts w:ascii="Times New Roman" w:eastAsia="Calibri" w:hAnsi="Times New Roman" w:cs="Times New Roman"/>
                <w:sz w:val="20"/>
                <w:szCs w:val="20"/>
              </w:rPr>
              <w:t>Требования к аппаратуре</w:t>
            </w:r>
          </w:p>
        </w:tc>
        <w:tc>
          <w:tcPr>
            <w:tcW w:w="2551" w:type="dxa"/>
          </w:tcPr>
          <w:p w14:paraId="37B6F44F" w14:textId="2A6BD518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eastAsia="Calibri" w:hAnsi="Times New Roman" w:cs="Times New Roman"/>
                <w:sz w:val="20"/>
                <w:szCs w:val="20"/>
              </w:rPr>
              <w:t>10.3.1 КТ-254</w:t>
            </w:r>
          </w:p>
        </w:tc>
        <w:tc>
          <w:tcPr>
            <w:tcW w:w="2410" w:type="dxa"/>
          </w:tcPr>
          <w:p w14:paraId="00C7409D" w14:textId="67623EF5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0231DE" w:rsidRPr="00555F12" w14:paraId="65F2363F" w14:textId="77777777" w:rsidTr="00172E25">
        <w:trPr>
          <w:trHeight w:val="172"/>
        </w:trPr>
        <w:tc>
          <w:tcPr>
            <w:tcW w:w="436" w:type="dxa"/>
          </w:tcPr>
          <w:p w14:paraId="7F5819B1" w14:textId="3E1352D9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</w:t>
            </w:r>
          </w:p>
        </w:tc>
        <w:tc>
          <w:tcPr>
            <w:tcW w:w="3969" w:type="dxa"/>
          </w:tcPr>
          <w:p w14:paraId="71DE9D86" w14:textId="5C595586" w:rsidR="000231DE" w:rsidRPr="00555F12" w:rsidRDefault="000231DE" w:rsidP="000231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eastAsia="Calibri" w:hAnsi="Times New Roman" w:cs="Times New Roman"/>
                <w:sz w:val="20"/>
                <w:szCs w:val="20"/>
              </w:rPr>
              <w:t>Данные технического проектирования</w:t>
            </w:r>
          </w:p>
        </w:tc>
        <w:tc>
          <w:tcPr>
            <w:tcW w:w="2551" w:type="dxa"/>
          </w:tcPr>
          <w:p w14:paraId="044E1232" w14:textId="02872721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eastAsia="Calibri" w:hAnsi="Times New Roman" w:cs="Times New Roman"/>
                <w:sz w:val="20"/>
                <w:szCs w:val="20"/>
              </w:rPr>
              <w:t>10.3.2.2 КТ-254</w:t>
            </w:r>
          </w:p>
        </w:tc>
        <w:tc>
          <w:tcPr>
            <w:tcW w:w="2410" w:type="dxa"/>
          </w:tcPr>
          <w:p w14:paraId="421CCD06" w14:textId="3F162F92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0231DE" w:rsidRPr="00555F12" w14:paraId="381C907E" w14:textId="77777777" w:rsidTr="00172E25">
        <w:trPr>
          <w:trHeight w:val="172"/>
        </w:trPr>
        <w:tc>
          <w:tcPr>
            <w:tcW w:w="436" w:type="dxa"/>
          </w:tcPr>
          <w:p w14:paraId="0384EFD8" w14:textId="64DB0533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33</w:t>
            </w:r>
          </w:p>
        </w:tc>
        <w:tc>
          <w:tcPr>
            <w:tcW w:w="3969" w:type="dxa"/>
          </w:tcPr>
          <w:p w14:paraId="1DF1E971" w14:textId="02FBF32C" w:rsidR="000231DE" w:rsidRPr="00555F12" w:rsidRDefault="000231DE" w:rsidP="000231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eastAsia="Calibri" w:hAnsi="Times New Roman" w:cs="Times New Roman"/>
                <w:sz w:val="20"/>
                <w:szCs w:val="20"/>
              </w:rPr>
              <w:t>Данные трассируемости аппаратуры</w:t>
            </w:r>
          </w:p>
        </w:tc>
        <w:tc>
          <w:tcPr>
            <w:tcW w:w="2551" w:type="dxa"/>
          </w:tcPr>
          <w:p w14:paraId="649561D3" w14:textId="607C6543" w:rsidR="000231DE" w:rsidRPr="00555F12" w:rsidRDefault="000231DE" w:rsidP="000231DE">
            <w:pPr>
              <w:ind w:firstLine="4"/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eastAsia="Calibri" w:hAnsi="Times New Roman" w:cs="Times New Roman"/>
                <w:sz w:val="20"/>
                <w:szCs w:val="20"/>
              </w:rPr>
              <w:t>10.4.1 КТ-254</w:t>
            </w:r>
          </w:p>
        </w:tc>
        <w:tc>
          <w:tcPr>
            <w:tcW w:w="2410" w:type="dxa"/>
          </w:tcPr>
          <w:p w14:paraId="51D6CA52" w14:textId="512BC376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0231DE" w:rsidRPr="00555F12" w14:paraId="3048675E" w14:textId="77777777" w:rsidTr="00172E25">
        <w:trPr>
          <w:trHeight w:val="172"/>
        </w:trPr>
        <w:tc>
          <w:tcPr>
            <w:tcW w:w="436" w:type="dxa"/>
          </w:tcPr>
          <w:p w14:paraId="3BDEBFBA" w14:textId="1AEE2F0E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3969" w:type="dxa"/>
          </w:tcPr>
          <w:p w14:paraId="6B6E2480" w14:textId="4A2DEC8C" w:rsidR="000231DE" w:rsidRPr="00555F12" w:rsidRDefault="000231DE" w:rsidP="000231D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5F12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Результаты рассмотрений и анализов аппаратуры</w:t>
            </w:r>
          </w:p>
        </w:tc>
        <w:tc>
          <w:tcPr>
            <w:tcW w:w="2551" w:type="dxa"/>
          </w:tcPr>
          <w:p w14:paraId="7B7B2BD9" w14:textId="55D2E291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eastAsia="Calibri" w:hAnsi="Times New Roman" w:cs="Times New Roman"/>
                <w:sz w:val="20"/>
                <w:szCs w:val="20"/>
              </w:rPr>
              <w:t>10.4.3 КТ-254</w:t>
            </w:r>
          </w:p>
        </w:tc>
        <w:tc>
          <w:tcPr>
            <w:tcW w:w="2410" w:type="dxa"/>
          </w:tcPr>
          <w:p w14:paraId="3F4E0CA8" w14:textId="16F67464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0231DE" w:rsidRPr="00555F12" w14:paraId="03A861C6" w14:textId="77777777" w:rsidTr="00172E25">
        <w:trPr>
          <w:trHeight w:val="172"/>
        </w:trPr>
        <w:tc>
          <w:tcPr>
            <w:tcW w:w="436" w:type="dxa"/>
          </w:tcPr>
          <w:p w14:paraId="28C048BF" w14:textId="31B9BAE4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35</w:t>
            </w:r>
          </w:p>
        </w:tc>
        <w:tc>
          <w:tcPr>
            <w:tcW w:w="3969" w:type="dxa"/>
          </w:tcPr>
          <w:p w14:paraId="73B39576" w14:textId="20FF68CF" w:rsidR="000231DE" w:rsidRPr="00555F12" w:rsidRDefault="000231DE" w:rsidP="000231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eastAsia="Calibri" w:hAnsi="Times New Roman" w:cs="Times New Roman"/>
                <w:sz w:val="20"/>
                <w:szCs w:val="20"/>
              </w:rPr>
              <w:t>Процедуры испытаний аппаратуры</w:t>
            </w:r>
          </w:p>
        </w:tc>
        <w:tc>
          <w:tcPr>
            <w:tcW w:w="2551" w:type="dxa"/>
          </w:tcPr>
          <w:p w14:paraId="4B79B40C" w14:textId="6DC9A7E2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eastAsia="Calibri" w:hAnsi="Times New Roman" w:cs="Times New Roman"/>
                <w:sz w:val="20"/>
                <w:szCs w:val="20"/>
              </w:rPr>
              <w:t>10.4.4 КТ-254</w:t>
            </w:r>
          </w:p>
        </w:tc>
        <w:tc>
          <w:tcPr>
            <w:tcW w:w="2410" w:type="dxa"/>
          </w:tcPr>
          <w:p w14:paraId="16FD04A8" w14:textId="07DBD0BC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0231DE" w:rsidRPr="00555F12" w14:paraId="17DF10A1" w14:textId="77777777" w:rsidTr="00172E25">
        <w:trPr>
          <w:trHeight w:val="172"/>
        </w:trPr>
        <w:tc>
          <w:tcPr>
            <w:tcW w:w="436" w:type="dxa"/>
          </w:tcPr>
          <w:p w14:paraId="1EA73E1E" w14:textId="48262A1E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36</w:t>
            </w:r>
          </w:p>
        </w:tc>
        <w:tc>
          <w:tcPr>
            <w:tcW w:w="3969" w:type="dxa"/>
          </w:tcPr>
          <w:p w14:paraId="1106BC80" w14:textId="48C1D336" w:rsidR="000231DE" w:rsidRPr="00555F12" w:rsidRDefault="000231DE" w:rsidP="000231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испытаний аппаратуры</w:t>
            </w:r>
          </w:p>
        </w:tc>
        <w:tc>
          <w:tcPr>
            <w:tcW w:w="2551" w:type="dxa"/>
          </w:tcPr>
          <w:p w14:paraId="4A7A256F" w14:textId="41182D47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eastAsia="Calibri" w:hAnsi="Times New Roman" w:cs="Times New Roman"/>
                <w:sz w:val="20"/>
                <w:szCs w:val="20"/>
              </w:rPr>
              <w:t>10.4.5 КТ-254</w:t>
            </w:r>
          </w:p>
        </w:tc>
        <w:tc>
          <w:tcPr>
            <w:tcW w:w="2410" w:type="dxa"/>
          </w:tcPr>
          <w:p w14:paraId="4AFAF03C" w14:textId="16E37CD0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0231DE" w:rsidRPr="00555F12" w14:paraId="2BF01AA0" w14:textId="77777777" w:rsidTr="00172E25">
        <w:trPr>
          <w:trHeight w:val="172"/>
        </w:trPr>
        <w:tc>
          <w:tcPr>
            <w:tcW w:w="436" w:type="dxa"/>
          </w:tcPr>
          <w:p w14:paraId="142902EB" w14:textId="2F6794D7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37</w:t>
            </w:r>
          </w:p>
        </w:tc>
        <w:tc>
          <w:tcPr>
            <w:tcW w:w="3969" w:type="dxa"/>
          </w:tcPr>
          <w:p w14:paraId="0461A467" w14:textId="7A42CFB6" w:rsidR="000231DE" w:rsidRPr="00555F12" w:rsidRDefault="000231DE" w:rsidP="000231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eastAsia="Calibri" w:hAnsi="Times New Roman" w:cs="Times New Roman"/>
                <w:sz w:val="20"/>
                <w:szCs w:val="20"/>
              </w:rPr>
              <w:t>Сообщения о проблемах</w:t>
            </w:r>
          </w:p>
        </w:tc>
        <w:tc>
          <w:tcPr>
            <w:tcW w:w="2551" w:type="dxa"/>
          </w:tcPr>
          <w:p w14:paraId="30ECAB48" w14:textId="4DF5BC07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eastAsia="Calibri" w:hAnsi="Times New Roman" w:cs="Times New Roman"/>
                <w:sz w:val="20"/>
                <w:szCs w:val="20"/>
              </w:rPr>
              <w:t>10.6 КТ-254</w:t>
            </w:r>
          </w:p>
        </w:tc>
        <w:tc>
          <w:tcPr>
            <w:tcW w:w="2410" w:type="dxa"/>
          </w:tcPr>
          <w:p w14:paraId="0273B4EA" w14:textId="3037FA1A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0231DE" w:rsidRPr="00555F12" w14:paraId="54A5DE02" w14:textId="77777777" w:rsidTr="00172E25">
        <w:trPr>
          <w:trHeight w:val="172"/>
        </w:trPr>
        <w:tc>
          <w:tcPr>
            <w:tcW w:w="436" w:type="dxa"/>
          </w:tcPr>
          <w:p w14:paraId="04D4659F" w14:textId="42E4EDAE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</w:t>
            </w:r>
          </w:p>
        </w:tc>
        <w:tc>
          <w:tcPr>
            <w:tcW w:w="3969" w:type="dxa"/>
          </w:tcPr>
          <w:p w14:paraId="634B38AF" w14:textId="40CB1C7E" w:rsidR="000231DE" w:rsidRPr="00555F12" w:rsidRDefault="000231DE" w:rsidP="000231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eastAsia="Calibri" w:hAnsi="Times New Roman" w:cs="Times New Roman"/>
                <w:sz w:val="20"/>
                <w:szCs w:val="20"/>
              </w:rPr>
              <w:t>Протоколы управления конфигурацией</w:t>
            </w:r>
          </w:p>
        </w:tc>
        <w:tc>
          <w:tcPr>
            <w:tcW w:w="2551" w:type="dxa"/>
          </w:tcPr>
          <w:p w14:paraId="57CA8D0E" w14:textId="6B30EA5F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eastAsia="Calibri" w:hAnsi="Times New Roman" w:cs="Times New Roman"/>
                <w:sz w:val="20"/>
                <w:szCs w:val="20"/>
              </w:rPr>
              <w:t>10.7 КТ-254</w:t>
            </w:r>
          </w:p>
        </w:tc>
        <w:tc>
          <w:tcPr>
            <w:tcW w:w="2410" w:type="dxa"/>
          </w:tcPr>
          <w:p w14:paraId="1092391E" w14:textId="6E82764F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0231DE" w:rsidRPr="00555F12" w14:paraId="075F204A" w14:textId="77777777" w:rsidTr="00172E25">
        <w:trPr>
          <w:trHeight w:val="172"/>
        </w:trPr>
        <w:tc>
          <w:tcPr>
            <w:tcW w:w="436" w:type="dxa"/>
          </w:tcPr>
          <w:p w14:paraId="665FC245" w14:textId="19A802F3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39</w:t>
            </w:r>
          </w:p>
        </w:tc>
        <w:tc>
          <w:tcPr>
            <w:tcW w:w="3969" w:type="dxa"/>
          </w:tcPr>
          <w:p w14:paraId="02ACBF4A" w14:textId="2AA1256F" w:rsidR="000231DE" w:rsidRPr="00555F12" w:rsidRDefault="000231DE" w:rsidP="000231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eastAsia="Calibri" w:hAnsi="Times New Roman" w:cs="Times New Roman"/>
                <w:sz w:val="20"/>
                <w:szCs w:val="20"/>
              </w:rPr>
              <w:t>Протоколы процесса гарантии аппаратуры</w:t>
            </w:r>
          </w:p>
        </w:tc>
        <w:tc>
          <w:tcPr>
            <w:tcW w:w="2551" w:type="dxa"/>
          </w:tcPr>
          <w:p w14:paraId="383334C7" w14:textId="3E095F4B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eastAsia="Calibri" w:hAnsi="Times New Roman" w:cs="Times New Roman"/>
                <w:sz w:val="20"/>
                <w:szCs w:val="20"/>
              </w:rPr>
              <w:t>10.8 КТ-254</w:t>
            </w:r>
          </w:p>
        </w:tc>
        <w:tc>
          <w:tcPr>
            <w:tcW w:w="2410" w:type="dxa"/>
          </w:tcPr>
          <w:p w14:paraId="1F7C874C" w14:textId="1E019DC0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0231DE" w:rsidRPr="00555F12" w14:paraId="180C2B24" w14:textId="77777777" w:rsidTr="00172E25">
        <w:trPr>
          <w:trHeight w:val="172"/>
        </w:trPr>
        <w:tc>
          <w:tcPr>
            <w:tcW w:w="436" w:type="dxa"/>
          </w:tcPr>
          <w:p w14:paraId="68062848" w14:textId="76F167E6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</w:t>
            </w:r>
          </w:p>
        </w:tc>
        <w:tc>
          <w:tcPr>
            <w:tcW w:w="3969" w:type="dxa"/>
          </w:tcPr>
          <w:p w14:paraId="4F443044" w14:textId="2A8CDB57" w:rsidR="000231DE" w:rsidRPr="00555F12" w:rsidRDefault="000231DE" w:rsidP="000231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eastAsia="Calibri" w:hAnsi="Times New Roman" w:cs="Times New Roman"/>
                <w:sz w:val="20"/>
                <w:szCs w:val="20"/>
              </w:rPr>
              <w:t>Итоговое заключение об аппаратуре</w:t>
            </w:r>
          </w:p>
        </w:tc>
        <w:tc>
          <w:tcPr>
            <w:tcW w:w="2551" w:type="dxa"/>
          </w:tcPr>
          <w:p w14:paraId="05FC7FF1" w14:textId="6D420C05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eastAsia="Calibri" w:hAnsi="Times New Roman" w:cs="Times New Roman"/>
                <w:sz w:val="20"/>
                <w:szCs w:val="20"/>
              </w:rPr>
              <w:t>10.9 КТ-254</w:t>
            </w:r>
          </w:p>
        </w:tc>
        <w:tc>
          <w:tcPr>
            <w:tcW w:w="2410" w:type="dxa"/>
          </w:tcPr>
          <w:p w14:paraId="42C4EEDB" w14:textId="3F0D9BB4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0231DE" w:rsidRPr="00555F12" w14:paraId="60139F05" w14:textId="77777777" w:rsidTr="00172E25">
        <w:trPr>
          <w:trHeight w:val="172"/>
        </w:trPr>
        <w:tc>
          <w:tcPr>
            <w:tcW w:w="436" w:type="dxa"/>
          </w:tcPr>
          <w:p w14:paraId="0CA28EB2" w14:textId="791AA716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41</w:t>
            </w:r>
          </w:p>
        </w:tc>
        <w:tc>
          <w:tcPr>
            <w:tcW w:w="3969" w:type="dxa"/>
          </w:tcPr>
          <w:p w14:paraId="5349099F" w14:textId="131D9969" w:rsidR="000231DE" w:rsidRPr="00555F12" w:rsidRDefault="000231DE" w:rsidP="000231D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5F12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Каталог комплектации аппаратуры (включая каталог среды ЖЦ аппаратуры)</w:t>
            </w:r>
          </w:p>
        </w:tc>
        <w:tc>
          <w:tcPr>
            <w:tcW w:w="2551" w:type="dxa"/>
          </w:tcPr>
          <w:p w14:paraId="3402F320" w14:textId="25EEDEC3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п.2.7.2 РМ-254</w:t>
            </w:r>
          </w:p>
        </w:tc>
        <w:tc>
          <w:tcPr>
            <w:tcW w:w="2410" w:type="dxa"/>
          </w:tcPr>
          <w:p w14:paraId="7035EEB6" w14:textId="081B10C6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0231DE" w:rsidRPr="00555F12" w14:paraId="2947ACC0" w14:textId="77777777" w:rsidTr="00172E25">
        <w:trPr>
          <w:trHeight w:val="172"/>
        </w:trPr>
        <w:tc>
          <w:tcPr>
            <w:tcW w:w="436" w:type="dxa"/>
          </w:tcPr>
          <w:p w14:paraId="442B17AE" w14:textId="3829A35B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42</w:t>
            </w:r>
          </w:p>
        </w:tc>
        <w:tc>
          <w:tcPr>
            <w:tcW w:w="3969" w:type="dxa"/>
          </w:tcPr>
          <w:p w14:paraId="443849B3" w14:textId="0BB1DA6C" w:rsidR="000231DE" w:rsidRPr="00555F12" w:rsidRDefault="000231DE" w:rsidP="000231D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План сертификации ПО</w:t>
            </w:r>
          </w:p>
        </w:tc>
        <w:tc>
          <w:tcPr>
            <w:tcW w:w="2551" w:type="dxa"/>
          </w:tcPr>
          <w:p w14:paraId="3E70408D" w14:textId="18DA68F6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11.1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КТ-178С</w:t>
            </w:r>
          </w:p>
        </w:tc>
        <w:tc>
          <w:tcPr>
            <w:tcW w:w="2410" w:type="dxa"/>
          </w:tcPr>
          <w:p w14:paraId="736949F8" w14:textId="19299C46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0231DE" w:rsidRPr="00555F12" w14:paraId="2625FDF4" w14:textId="77777777" w:rsidTr="00172E25">
        <w:trPr>
          <w:trHeight w:val="172"/>
        </w:trPr>
        <w:tc>
          <w:tcPr>
            <w:tcW w:w="436" w:type="dxa"/>
          </w:tcPr>
          <w:p w14:paraId="10024C14" w14:textId="55526F52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43</w:t>
            </w:r>
          </w:p>
        </w:tc>
        <w:tc>
          <w:tcPr>
            <w:tcW w:w="3969" w:type="dxa"/>
          </w:tcPr>
          <w:p w14:paraId="432D587C" w14:textId="229B447E" w:rsidR="000231DE" w:rsidRPr="00555F12" w:rsidRDefault="000231DE" w:rsidP="000231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План разработки ПО</w:t>
            </w:r>
          </w:p>
        </w:tc>
        <w:tc>
          <w:tcPr>
            <w:tcW w:w="2551" w:type="dxa"/>
          </w:tcPr>
          <w:p w14:paraId="3DA85B63" w14:textId="1AF24C27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11.2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КТ-178С</w:t>
            </w:r>
          </w:p>
        </w:tc>
        <w:tc>
          <w:tcPr>
            <w:tcW w:w="2410" w:type="dxa"/>
          </w:tcPr>
          <w:p w14:paraId="7EC6A7F2" w14:textId="6C5CEF7C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0231DE" w:rsidRPr="00555F12" w14:paraId="1333DD2B" w14:textId="77777777" w:rsidTr="00172E25">
        <w:trPr>
          <w:trHeight w:val="172"/>
        </w:trPr>
        <w:tc>
          <w:tcPr>
            <w:tcW w:w="436" w:type="dxa"/>
          </w:tcPr>
          <w:p w14:paraId="7859CF23" w14:textId="5A80A083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44</w:t>
            </w:r>
          </w:p>
        </w:tc>
        <w:tc>
          <w:tcPr>
            <w:tcW w:w="3969" w:type="dxa"/>
          </w:tcPr>
          <w:p w14:paraId="286C742B" w14:textId="1B0BB5A4" w:rsidR="000231DE" w:rsidRPr="00555F12" w:rsidRDefault="000231DE" w:rsidP="000231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План верификации ПО</w:t>
            </w:r>
          </w:p>
        </w:tc>
        <w:tc>
          <w:tcPr>
            <w:tcW w:w="2551" w:type="dxa"/>
          </w:tcPr>
          <w:p w14:paraId="63B1523C" w14:textId="4571C25C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11.3 КТ-178С</w:t>
            </w:r>
          </w:p>
        </w:tc>
        <w:tc>
          <w:tcPr>
            <w:tcW w:w="2410" w:type="dxa"/>
          </w:tcPr>
          <w:p w14:paraId="24ACC5FA" w14:textId="445C61E1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0231DE" w:rsidRPr="00555F12" w14:paraId="2C288133" w14:textId="77777777" w:rsidTr="00172E25">
        <w:trPr>
          <w:trHeight w:val="172"/>
        </w:trPr>
        <w:tc>
          <w:tcPr>
            <w:tcW w:w="436" w:type="dxa"/>
          </w:tcPr>
          <w:p w14:paraId="7172A4DF" w14:textId="2D3B3D48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45</w:t>
            </w:r>
          </w:p>
        </w:tc>
        <w:tc>
          <w:tcPr>
            <w:tcW w:w="3969" w:type="dxa"/>
          </w:tcPr>
          <w:p w14:paraId="562BEA62" w14:textId="03EE4247" w:rsidR="000231DE" w:rsidRPr="00555F12" w:rsidRDefault="000231DE" w:rsidP="000231DE">
            <w:pPr>
              <w:tabs>
                <w:tab w:val="right" w:leader="dot" w:pos="9072"/>
              </w:tabs>
              <w:ind w:firstLine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План управления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конфигурацией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2551" w:type="dxa"/>
          </w:tcPr>
          <w:p w14:paraId="6DCB96AD" w14:textId="16F97D6F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11.4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КТ-178С</w:t>
            </w:r>
          </w:p>
        </w:tc>
        <w:tc>
          <w:tcPr>
            <w:tcW w:w="2410" w:type="dxa"/>
          </w:tcPr>
          <w:p w14:paraId="36606C53" w14:textId="2723DC11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0231DE" w:rsidRPr="00555F12" w14:paraId="20908FD5" w14:textId="77777777" w:rsidTr="00172E25">
        <w:trPr>
          <w:trHeight w:val="172"/>
        </w:trPr>
        <w:tc>
          <w:tcPr>
            <w:tcW w:w="436" w:type="dxa"/>
          </w:tcPr>
          <w:p w14:paraId="254D727B" w14:textId="34CCA3BC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46</w:t>
            </w:r>
          </w:p>
        </w:tc>
        <w:tc>
          <w:tcPr>
            <w:tcW w:w="3969" w:type="dxa"/>
          </w:tcPr>
          <w:p w14:paraId="272D97C6" w14:textId="4AC45C53" w:rsidR="000231DE" w:rsidRPr="00555F12" w:rsidRDefault="000231DE" w:rsidP="000231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План гарантии качества ПО</w:t>
            </w:r>
          </w:p>
        </w:tc>
        <w:tc>
          <w:tcPr>
            <w:tcW w:w="2551" w:type="dxa"/>
          </w:tcPr>
          <w:p w14:paraId="1B245E86" w14:textId="455C5BB9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11.5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КТ-178С</w:t>
            </w:r>
          </w:p>
        </w:tc>
        <w:tc>
          <w:tcPr>
            <w:tcW w:w="2410" w:type="dxa"/>
          </w:tcPr>
          <w:p w14:paraId="5D4AFB1E" w14:textId="25BE3E29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0231DE" w:rsidRPr="00555F12" w14:paraId="51BFEBC2" w14:textId="77777777" w:rsidTr="00172E25">
        <w:trPr>
          <w:trHeight w:val="172"/>
        </w:trPr>
        <w:tc>
          <w:tcPr>
            <w:tcW w:w="436" w:type="dxa"/>
          </w:tcPr>
          <w:p w14:paraId="0B6C3870" w14:textId="3667534F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47</w:t>
            </w:r>
          </w:p>
        </w:tc>
        <w:tc>
          <w:tcPr>
            <w:tcW w:w="3969" w:type="dxa"/>
          </w:tcPr>
          <w:p w14:paraId="51BDE41F" w14:textId="695076D6" w:rsidR="000231DE" w:rsidRPr="00555F12" w:rsidRDefault="000231DE" w:rsidP="000231D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Стандарты на разработку требований</w:t>
            </w:r>
            <w:r w:rsidR="00913DB2" w:rsidRPr="00555F1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к ПО</w:t>
            </w:r>
          </w:p>
        </w:tc>
        <w:tc>
          <w:tcPr>
            <w:tcW w:w="2551" w:type="dxa"/>
          </w:tcPr>
          <w:p w14:paraId="7CE56561" w14:textId="7E014CA4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11.6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КТ-178С</w:t>
            </w:r>
          </w:p>
        </w:tc>
        <w:tc>
          <w:tcPr>
            <w:tcW w:w="2410" w:type="dxa"/>
          </w:tcPr>
          <w:p w14:paraId="076F3E91" w14:textId="0E637766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0231DE" w:rsidRPr="00555F12" w14:paraId="184C131C" w14:textId="77777777" w:rsidTr="00172E25">
        <w:trPr>
          <w:trHeight w:val="172"/>
        </w:trPr>
        <w:tc>
          <w:tcPr>
            <w:tcW w:w="436" w:type="dxa"/>
          </w:tcPr>
          <w:p w14:paraId="54D813B9" w14:textId="09477ED1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48</w:t>
            </w:r>
          </w:p>
        </w:tc>
        <w:tc>
          <w:tcPr>
            <w:tcW w:w="3969" w:type="dxa"/>
          </w:tcPr>
          <w:p w14:paraId="00799553" w14:textId="44E4BE5E" w:rsidR="000231DE" w:rsidRPr="00555F12" w:rsidRDefault="000231DE" w:rsidP="000231DE">
            <w:pPr>
              <w:tabs>
                <w:tab w:val="right" w:leader="dot" w:pos="9072"/>
              </w:tabs>
              <w:spacing w:line="288" w:lineRule="auto"/>
              <w:ind w:firstLine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Стандарты на проектирование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2551" w:type="dxa"/>
          </w:tcPr>
          <w:p w14:paraId="536240F5" w14:textId="212A309E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11.7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КТ-178С</w:t>
            </w:r>
          </w:p>
        </w:tc>
        <w:tc>
          <w:tcPr>
            <w:tcW w:w="2410" w:type="dxa"/>
          </w:tcPr>
          <w:p w14:paraId="7B62CC7F" w14:textId="18E848FE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0231DE" w:rsidRPr="00555F12" w14:paraId="0011BC03" w14:textId="77777777" w:rsidTr="00172E25">
        <w:trPr>
          <w:trHeight w:val="172"/>
        </w:trPr>
        <w:tc>
          <w:tcPr>
            <w:tcW w:w="436" w:type="dxa"/>
          </w:tcPr>
          <w:p w14:paraId="53CE531B" w14:textId="17D48B03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49</w:t>
            </w:r>
          </w:p>
        </w:tc>
        <w:tc>
          <w:tcPr>
            <w:tcW w:w="3969" w:type="dxa"/>
          </w:tcPr>
          <w:p w14:paraId="2D570D06" w14:textId="751F21D9" w:rsidR="000231DE" w:rsidRPr="00555F12" w:rsidRDefault="000231DE" w:rsidP="000231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Стандарты на кодирование ПО</w:t>
            </w:r>
          </w:p>
        </w:tc>
        <w:tc>
          <w:tcPr>
            <w:tcW w:w="2551" w:type="dxa"/>
          </w:tcPr>
          <w:p w14:paraId="7F9B6D54" w14:textId="23A2B6E4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11.8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КТ-178С</w:t>
            </w:r>
          </w:p>
        </w:tc>
        <w:tc>
          <w:tcPr>
            <w:tcW w:w="2410" w:type="dxa"/>
          </w:tcPr>
          <w:p w14:paraId="08BE1AAB" w14:textId="2244EFF3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0231DE" w:rsidRPr="00555F12" w14:paraId="32E7669A" w14:textId="77777777" w:rsidTr="00172E25">
        <w:trPr>
          <w:trHeight w:val="172"/>
        </w:trPr>
        <w:tc>
          <w:tcPr>
            <w:tcW w:w="436" w:type="dxa"/>
          </w:tcPr>
          <w:p w14:paraId="427E318B" w14:textId="3ACDBDAA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50</w:t>
            </w:r>
          </w:p>
        </w:tc>
        <w:tc>
          <w:tcPr>
            <w:tcW w:w="3969" w:type="dxa"/>
          </w:tcPr>
          <w:p w14:paraId="7E3F6A8C" w14:textId="3F61B574" w:rsidR="000231DE" w:rsidRPr="00555F12" w:rsidRDefault="000231DE" w:rsidP="000231DE">
            <w:pPr>
              <w:tabs>
                <w:tab w:val="right" w:leader="dot" w:pos="9072"/>
              </w:tabs>
              <w:spacing w:line="288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Требования к ПО </w:t>
            </w:r>
          </w:p>
        </w:tc>
        <w:tc>
          <w:tcPr>
            <w:tcW w:w="2551" w:type="dxa"/>
          </w:tcPr>
          <w:p w14:paraId="61E780E2" w14:textId="02FD4246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11.9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КТ-178С</w:t>
            </w:r>
          </w:p>
        </w:tc>
        <w:tc>
          <w:tcPr>
            <w:tcW w:w="2410" w:type="dxa"/>
          </w:tcPr>
          <w:p w14:paraId="09483A0B" w14:textId="49B5EF2E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0231DE" w:rsidRPr="00555F12" w14:paraId="66AFBB4D" w14:textId="77777777" w:rsidTr="00172E25">
        <w:trPr>
          <w:trHeight w:val="172"/>
        </w:trPr>
        <w:tc>
          <w:tcPr>
            <w:tcW w:w="436" w:type="dxa"/>
          </w:tcPr>
          <w:p w14:paraId="489B7557" w14:textId="398E811C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51</w:t>
            </w:r>
          </w:p>
        </w:tc>
        <w:tc>
          <w:tcPr>
            <w:tcW w:w="3969" w:type="dxa"/>
          </w:tcPr>
          <w:p w14:paraId="0EF15636" w14:textId="7DCF4AA9" w:rsidR="000231DE" w:rsidRPr="00555F12" w:rsidRDefault="000231DE" w:rsidP="000231DE">
            <w:pPr>
              <w:tabs>
                <w:tab w:val="right" w:leader="dot" w:pos="9072"/>
              </w:tabs>
              <w:spacing w:line="288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Описание проекта ПО</w:t>
            </w:r>
          </w:p>
        </w:tc>
        <w:tc>
          <w:tcPr>
            <w:tcW w:w="2551" w:type="dxa"/>
          </w:tcPr>
          <w:p w14:paraId="5B8513A8" w14:textId="757F0D0C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11.10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КТ-178С</w:t>
            </w:r>
          </w:p>
        </w:tc>
        <w:tc>
          <w:tcPr>
            <w:tcW w:w="2410" w:type="dxa"/>
          </w:tcPr>
          <w:p w14:paraId="1B4FFD29" w14:textId="63A59080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0231DE" w:rsidRPr="00555F12" w14:paraId="6904EAF0" w14:textId="77777777" w:rsidTr="00172E25">
        <w:trPr>
          <w:trHeight w:val="172"/>
        </w:trPr>
        <w:tc>
          <w:tcPr>
            <w:tcW w:w="436" w:type="dxa"/>
          </w:tcPr>
          <w:p w14:paraId="246EB0B3" w14:textId="1DF8D754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52</w:t>
            </w:r>
          </w:p>
        </w:tc>
        <w:tc>
          <w:tcPr>
            <w:tcW w:w="3969" w:type="dxa"/>
          </w:tcPr>
          <w:p w14:paraId="457D8ABC" w14:textId="01606E44" w:rsidR="000231DE" w:rsidRPr="00555F12" w:rsidRDefault="000231DE" w:rsidP="000231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Исходный код ПО</w:t>
            </w:r>
          </w:p>
        </w:tc>
        <w:tc>
          <w:tcPr>
            <w:tcW w:w="2551" w:type="dxa"/>
          </w:tcPr>
          <w:p w14:paraId="7C40219D" w14:textId="6EBEDE29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11.11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КТ-178С</w:t>
            </w:r>
          </w:p>
        </w:tc>
        <w:tc>
          <w:tcPr>
            <w:tcW w:w="2410" w:type="dxa"/>
          </w:tcPr>
          <w:p w14:paraId="435683A3" w14:textId="61A561B4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0231DE" w:rsidRPr="00555F12" w14:paraId="755A2CB4" w14:textId="77777777" w:rsidTr="00172E25">
        <w:trPr>
          <w:trHeight w:val="172"/>
        </w:trPr>
        <w:tc>
          <w:tcPr>
            <w:tcW w:w="436" w:type="dxa"/>
          </w:tcPr>
          <w:p w14:paraId="14C741D9" w14:textId="5BCFFBE5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53</w:t>
            </w:r>
          </w:p>
        </w:tc>
        <w:tc>
          <w:tcPr>
            <w:tcW w:w="3969" w:type="dxa"/>
          </w:tcPr>
          <w:p w14:paraId="3B35CEDD" w14:textId="45E65F25" w:rsidR="000231DE" w:rsidRPr="00555F12" w:rsidRDefault="000231DE" w:rsidP="000231DE">
            <w:pPr>
              <w:ind w:hanging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Исполняемый объектный код ПО</w:t>
            </w:r>
          </w:p>
        </w:tc>
        <w:tc>
          <w:tcPr>
            <w:tcW w:w="2551" w:type="dxa"/>
          </w:tcPr>
          <w:p w14:paraId="1A4DD47F" w14:textId="4CE1C0AC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11.12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КТ-178С</w:t>
            </w:r>
          </w:p>
        </w:tc>
        <w:tc>
          <w:tcPr>
            <w:tcW w:w="2410" w:type="dxa"/>
          </w:tcPr>
          <w:p w14:paraId="36DDC84E" w14:textId="20A2231D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0231DE" w:rsidRPr="00555F12" w14:paraId="19948247" w14:textId="77777777" w:rsidTr="00172E25">
        <w:trPr>
          <w:trHeight w:val="172"/>
        </w:trPr>
        <w:tc>
          <w:tcPr>
            <w:tcW w:w="436" w:type="dxa"/>
          </w:tcPr>
          <w:p w14:paraId="7CA9AA3B" w14:textId="62C63B3B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54</w:t>
            </w:r>
          </w:p>
        </w:tc>
        <w:tc>
          <w:tcPr>
            <w:tcW w:w="3969" w:type="dxa"/>
          </w:tcPr>
          <w:p w14:paraId="13F491C5" w14:textId="2674F641" w:rsidR="000231DE" w:rsidRPr="00555F12" w:rsidRDefault="000231DE" w:rsidP="000231D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Примеры и процедуры верификации ПО</w:t>
            </w:r>
          </w:p>
        </w:tc>
        <w:tc>
          <w:tcPr>
            <w:tcW w:w="2551" w:type="dxa"/>
          </w:tcPr>
          <w:p w14:paraId="2889019E" w14:textId="4C55A6D4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11.1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3 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КТ-178С</w:t>
            </w:r>
          </w:p>
        </w:tc>
        <w:tc>
          <w:tcPr>
            <w:tcW w:w="2410" w:type="dxa"/>
          </w:tcPr>
          <w:p w14:paraId="2B0FD614" w14:textId="0729D885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0231DE" w:rsidRPr="00555F12" w14:paraId="32E0E3ED" w14:textId="77777777" w:rsidTr="00172E25">
        <w:trPr>
          <w:trHeight w:val="172"/>
        </w:trPr>
        <w:tc>
          <w:tcPr>
            <w:tcW w:w="436" w:type="dxa"/>
          </w:tcPr>
          <w:p w14:paraId="04C87CED" w14:textId="1B5CF676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</w:t>
            </w:r>
          </w:p>
        </w:tc>
        <w:tc>
          <w:tcPr>
            <w:tcW w:w="3969" w:type="dxa"/>
          </w:tcPr>
          <w:p w14:paraId="1A6D42FA" w14:textId="09B4D64A" w:rsidR="000231DE" w:rsidRPr="00555F12" w:rsidRDefault="000231DE" w:rsidP="000231D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Результаты верификации ПО</w:t>
            </w:r>
          </w:p>
        </w:tc>
        <w:tc>
          <w:tcPr>
            <w:tcW w:w="2551" w:type="dxa"/>
          </w:tcPr>
          <w:p w14:paraId="6CAF311B" w14:textId="766AD443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11.14 КТ-178С</w:t>
            </w:r>
          </w:p>
        </w:tc>
        <w:tc>
          <w:tcPr>
            <w:tcW w:w="2410" w:type="dxa"/>
          </w:tcPr>
          <w:p w14:paraId="17FBD32B" w14:textId="6B6416A5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0231DE" w:rsidRPr="00555F12" w14:paraId="7A0FA608" w14:textId="77777777" w:rsidTr="00172E25">
        <w:trPr>
          <w:trHeight w:val="172"/>
        </w:trPr>
        <w:tc>
          <w:tcPr>
            <w:tcW w:w="436" w:type="dxa"/>
          </w:tcPr>
          <w:p w14:paraId="78B4CB68" w14:textId="1EEEC5C8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56</w:t>
            </w:r>
          </w:p>
        </w:tc>
        <w:tc>
          <w:tcPr>
            <w:tcW w:w="3969" w:type="dxa"/>
          </w:tcPr>
          <w:p w14:paraId="4AEC4852" w14:textId="09FE158F" w:rsidR="000231DE" w:rsidRPr="00555F12" w:rsidRDefault="000231DE" w:rsidP="000231D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Указатель конфигурации ПО (включает Указатель конфигурации среды ЖЦ ПО)</w:t>
            </w:r>
          </w:p>
        </w:tc>
        <w:tc>
          <w:tcPr>
            <w:tcW w:w="2551" w:type="dxa"/>
          </w:tcPr>
          <w:p w14:paraId="659F4F39" w14:textId="33EAC742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11.15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; 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11.16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КТ-178С</w:t>
            </w:r>
          </w:p>
        </w:tc>
        <w:tc>
          <w:tcPr>
            <w:tcW w:w="2410" w:type="dxa"/>
          </w:tcPr>
          <w:p w14:paraId="2BAF2AF4" w14:textId="79C597D9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0231DE" w:rsidRPr="00555F12" w14:paraId="234AB920" w14:textId="77777777" w:rsidTr="00172E25">
        <w:trPr>
          <w:trHeight w:val="172"/>
        </w:trPr>
        <w:tc>
          <w:tcPr>
            <w:tcW w:w="436" w:type="dxa"/>
          </w:tcPr>
          <w:p w14:paraId="56DC27DE" w14:textId="5D76B6D4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57</w:t>
            </w:r>
          </w:p>
        </w:tc>
        <w:tc>
          <w:tcPr>
            <w:tcW w:w="3969" w:type="dxa"/>
          </w:tcPr>
          <w:p w14:paraId="56F24BBC" w14:textId="230509E4" w:rsidR="000231DE" w:rsidRPr="00555F12" w:rsidRDefault="000231DE" w:rsidP="000231D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Сообщения о проблемах</w:t>
            </w:r>
          </w:p>
        </w:tc>
        <w:tc>
          <w:tcPr>
            <w:tcW w:w="2551" w:type="dxa"/>
          </w:tcPr>
          <w:p w14:paraId="28504E34" w14:textId="39D09A8F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11.17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КТ-178С</w:t>
            </w:r>
          </w:p>
        </w:tc>
        <w:tc>
          <w:tcPr>
            <w:tcW w:w="2410" w:type="dxa"/>
          </w:tcPr>
          <w:p w14:paraId="2BD4F1BD" w14:textId="2C5F4CDB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0231DE" w:rsidRPr="00555F12" w14:paraId="3E321965" w14:textId="77777777" w:rsidTr="00172E25">
        <w:trPr>
          <w:trHeight w:val="172"/>
        </w:trPr>
        <w:tc>
          <w:tcPr>
            <w:tcW w:w="436" w:type="dxa"/>
          </w:tcPr>
          <w:p w14:paraId="0BF29A46" w14:textId="6DB14977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58</w:t>
            </w:r>
          </w:p>
        </w:tc>
        <w:tc>
          <w:tcPr>
            <w:tcW w:w="3969" w:type="dxa"/>
          </w:tcPr>
          <w:p w14:paraId="751522AD" w14:textId="236EABAF" w:rsidR="000231DE" w:rsidRPr="00555F12" w:rsidRDefault="000231DE" w:rsidP="000231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Записи 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управления конфигурации 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2551" w:type="dxa"/>
          </w:tcPr>
          <w:p w14:paraId="46E05057" w14:textId="14656BB3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11.18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КТ-178С</w:t>
            </w:r>
          </w:p>
        </w:tc>
        <w:tc>
          <w:tcPr>
            <w:tcW w:w="2410" w:type="dxa"/>
          </w:tcPr>
          <w:p w14:paraId="2676FF6F" w14:textId="5F142C1F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0231DE" w:rsidRPr="00555F12" w14:paraId="0FFBBB29" w14:textId="77777777" w:rsidTr="00172E25">
        <w:trPr>
          <w:trHeight w:val="172"/>
        </w:trPr>
        <w:tc>
          <w:tcPr>
            <w:tcW w:w="436" w:type="dxa"/>
          </w:tcPr>
          <w:p w14:paraId="6C4A6091" w14:textId="3792916F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</w:t>
            </w:r>
          </w:p>
        </w:tc>
        <w:tc>
          <w:tcPr>
            <w:tcW w:w="3969" w:type="dxa"/>
          </w:tcPr>
          <w:p w14:paraId="7C678838" w14:textId="45244900" w:rsidR="000231DE" w:rsidRPr="00555F12" w:rsidRDefault="000231DE" w:rsidP="000231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Записи 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гарантии качества 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2551" w:type="dxa"/>
          </w:tcPr>
          <w:p w14:paraId="2AE1BBC4" w14:textId="4F1CD36F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11.19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КТ-178С</w:t>
            </w:r>
          </w:p>
        </w:tc>
        <w:tc>
          <w:tcPr>
            <w:tcW w:w="2410" w:type="dxa"/>
          </w:tcPr>
          <w:p w14:paraId="30ED0594" w14:textId="23ED94CE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0231DE" w:rsidRPr="00555F12" w14:paraId="0FB1F22F" w14:textId="77777777" w:rsidTr="00172E25">
        <w:trPr>
          <w:trHeight w:val="172"/>
        </w:trPr>
        <w:tc>
          <w:tcPr>
            <w:tcW w:w="436" w:type="dxa"/>
          </w:tcPr>
          <w:p w14:paraId="116171D4" w14:textId="5C6315A4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</w:t>
            </w:r>
          </w:p>
        </w:tc>
        <w:tc>
          <w:tcPr>
            <w:tcW w:w="3969" w:type="dxa"/>
          </w:tcPr>
          <w:p w14:paraId="62588F74" w14:textId="6256285E" w:rsidR="000231DE" w:rsidRPr="00555F12" w:rsidRDefault="000231DE" w:rsidP="000231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Итоговое заключение о ПО</w:t>
            </w:r>
          </w:p>
        </w:tc>
        <w:tc>
          <w:tcPr>
            <w:tcW w:w="2551" w:type="dxa"/>
          </w:tcPr>
          <w:p w14:paraId="7A84533E" w14:textId="6F0C9625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11.20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КТ-178С</w:t>
            </w:r>
          </w:p>
        </w:tc>
        <w:tc>
          <w:tcPr>
            <w:tcW w:w="2410" w:type="dxa"/>
          </w:tcPr>
          <w:p w14:paraId="417A6643" w14:textId="27C381E0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0231DE" w:rsidRPr="00555F12" w14:paraId="69C49EE1" w14:textId="77777777" w:rsidTr="00172E25">
        <w:trPr>
          <w:trHeight w:val="172"/>
        </w:trPr>
        <w:tc>
          <w:tcPr>
            <w:tcW w:w="436" w:type="dxa"/>
          </w:tcPr>
          <w:p w14:paraId="2963C765" w14:textId="65B09CAE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61</w:t>
            </w:r>
          </w:p>
        </w:tc>
        <w:tc>
          <w:tcPr>
            <w:tcW w:w="3969" w:type="dxa"/>
          </w:tcPr>
          <w:p w14:paraId="73E54295" w14:textId="6021921F" w:rsidR="000231DE" w:rsidRPr="00555F12" w:rsidRDefault="000231DE" w:rsidP="000231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Данные трассировки</w:t>
            </w:r>
          </w:p>
        </w:tc>
        <w:tc>
          <w:tcPr>
            <w:tcW w:w="2551" w:type="dxa"/>
          </w:tcPr>
          <w:p w14:paraId="3D385500" w14:textId="3883DFBE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11.21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КТ-178С</w:t>
            </w:r>
          </w:p>
        </w:tc>
        <w:tc>
          <w:tcPr>
            <w:tcW w:w="2410" w:type="dxa"/>
          </w:tcPr>
          <w:p w14:paraId="3521B90B" w14:textId="125A399B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  <w:tr w:rsidR="000231DE" w:rsidRPr="00555F12" w14:paraId="074B93F6" w14:textId="77777777" w:rsidTr="00172E25">
        <w:trPr>
          <w:trHeight w:val="172"/>
        </w:trPr>
        <w:tc>
          <w:tcPr>
            <w:tcW w:w="436" w:type="dxa"/>
          </w:tcPr>
          <w:p w14:paraId="2972309C" w14:textId="6375BCFF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62</w:t>
            </w:r>
          </w:p>
        </w:tc>
        <w:tc>
          <w:tcPr>
            <w:tcW w:w="3969" w:type="dxa"/>
          </w:tcPr>
          <w:p w14:paraId="1CBFA305" w14:textId="0DDC3F5A" w:rsidR="000231DE" w:rsidRPr="00555F12" w:rsidRDefault="000231DE" w:rsidP="000231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Инструкция по программированию </w:t>
            </w:r>
          </w:p>
        </w:tc>
        <w:tc>
          <w:tcPr>
            <w:tcW w:w="2551" w:type="dxa"/>
          </w:tcPr>
          <w:p w14:paraId="7EDDC231" w14:textId="10396454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11.12 КТ-178С</w:t>
            </w:r>
          </w:p>
        </w:tc>
        <w:tc>
          <w:tcPr>
            <w:tcW w:w="2410" w:type="dxa"/>
          </w:tcPr>
          <w:p w14:paraId="1C6FC7AA" w14:textId="2A60B0DF" w:rsidR="000231DE" w:rsidRPr="00555F12" w:rsidRDefault="000231DE" w:rsidP="00023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 утверждения</w:t>
            </w:r>
          </w:p>
        </w:tc>
      </w:tr>
    </w:tbl>
    <w:p w14:paraId="3834E86C" w14:textId="77777777" w:rsidR="003B4A14" w:rsidRDefault="003B4A14" w:rsidP="003B4A14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bookmarkEnd w:id="26"/>
    <w:p w14:paraId="60C54981" w14:textId="77777777" w:rsidR="003B4A14" w:rsidRDefault="003B4A14" w:rsidP="003B4A14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0BA1C4A4" w14:textId="77777777" w:rsidR="003B4A14" w:rsidRDefault="003B4A14" w:rsidP="003B4A14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580174D5" w14:textId="77777777" w:rsidR="003B4A14" w:rsidRDefault="003B4A14" w:rsidP="003B4A14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4AEC047E" w14:textId="77777777" w:rsidR="003B4A14" w:rsidRDefault="003B4A14" w:rsidP="003B4A14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bookmarkEnd w:id="27"/>
    <w:p w14:paraId="5B752BF1" w14:textId="77777777" w:rsidR="003B4A14" w:rsidRDefault="003B4A14" w:rsidP="003B4A14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3923920B" w14:textId="77777777" w:rsidR="003B4A14" w:rsidRDefault="003B4A14" w:rsidP="003B4A14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24A69381" w14:textId="77777777" w:rsidR="003B4A14" w:rsidRDefault="003B4A14" w:rsidP="003B4A14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257577BC" w14:textId="77777777" w:rsidR="003B4A14" w:rsidRDefault="003B4A14" w:rsidP="003B4A14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267F1FCB" w14:textId="77777777" w:rsidR="003B4A14" w:rsidRDefault="003B4A14" w:rsidP="003B4A14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75F386EF" w14:textId="77777777" w:rsidR="003B4A14" w:rsidRDefault="003B4A14" w:rsidP="003B4A14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1A8C7703" w14:textId="77777777" w:rsidR="003B4A14" w:rsidRDefault="003B4A14" w:rsidP="003B4A14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71F423A4" w14:textId="7E1C0DA1" w:rsidR="00897080" w:rsidRPr="005916F5" w:rsidRDefault="00897080" w:rsidP="001942E1">
      <w:pPr>
        <w:pStyle w:val="1"/>
        <w:pageBreakBefore/>
        <w:spacing w:line="276" w:lineRule="auto"/>
        <w:jc w:val="center"/>
        <w:rPr>
          <w:rFonts w:cs="Times New Roman"/>
        </w:rPr>
      </w:pPr>
      <w:bookmarkStart w:id="28" w:name="_Toc208445169"/>
      <w:bookmarkStart w:id="29" w:name="_Toc210225193"/>
      <w:r w:rsidRPr="005916F5">
        <w:rPr>
          <w:rFonts w:cs="Times New Roman"/>
          <w:sz w:val="24"/>
          <w:szCs w:val="28"/>
        </w:rPr>
        <w:lastRenderedPageBreak/>
        <w:t xml:space="preserve">Приложение </w:t>
      </w:r>
      <w:bookmarkEnd w:id="28"/>
      <w:r w:rsidR="001942E1">
        <w:rPr>
          <w:rFonts w:cs="Times New Roman"/>
          <w:sz w:val="24"/>
          <w:szCs w:val="28"/>
        </w:rPr>
        <w:t>Б</w:t>
      </w:r>
      <w:bookmarkEnd w:id="29"/>
    </w:p>
    <w:p w14:paraId="3E08434A" w14:textId="3BF3F834" w:rsidR="00897080" w:rsidRPr="005916F5" w:rsidRDefault="00F14311" w:rsidP="00897080">
      <w:pPr>
        <w:tabs>
          <w:tab w:val="left" w:pos="1560"/>
        </w:tabs>
        <w:spacing w:after="0" w:line="276" w:lineRule="auto"/>
        <w:jc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alias w:val="выбор типа приложения"/>
          <w:tag w:val="ВыборТипаПриложения"/>
          <w:id w:val="-993484866"/>
          <w:placeholder>
            <w:docPart w:val="EA983243617445BF806421C70644C416"/>
          </w:placeholder>
          <w:comboBox>
            <w:listItem w:displayText="обязательное" w:value="обязательное"/>
            <w:listItem w:displayText="рекомендуемое" w:value="рекомендуемое"/>
            <w:listItem w:displayText="справочное" w:value="справочное"/>
          </w:comboBox>
        </w:sdtPr>
        <w:sdtEndPr/>
        <w:sdtContent>
          <w:r w:rsidR="00D834E1">
            <w:rPr>
              <w:rFonts w:ascii="Times New Roman" w:hAnsi="Times New Roman" w:cs="Times New Roman"/>
            </w:rPr>
            <w:t>обязательное</w:t>
          </w:r>
        </w:sdtContent>
      </w:sdt>
    </w:p>
    <w:p w14:paraId="5E0A3956" w14:textId="77777777" w:rsidR="00897080" w:rsidRPr="0026572E" w:rsidRDefault="00897080" w:rsidP="00897080">
      <w:pPr>
        <w:rPr>
          <w:rFonts w:ascii="Times New Roman" w:hAnsi="Times New Roman" w:cs="Times New Roman"/>
          <w:sz w:val="20"/>
          <w:szCs w:val="20"/>
        </w:rPr>
      </w:pPr>
    </w:p>
    <w:p w14:paraId="49466EB6" w14:textId="4B72CDC9" w:rsidR="00897080" w:rsidRDefault="00897080" w:rsidP="00897080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Образец титульного листа сертификационного документа</w:t>
      </w:r>
      <w:r w:rsidR="00D901B8">
        <w:rPr>
          <w:rFonts w:ascii="Times New Roman" w:hAnsi="Times New Roman" w:cs="Times New Roman"/>
          <w:b/>
          <w:bCs/>
          <w:szCs w:val="24"/>
        </w:rPr>
        <w:t xml:space="preserve"> в рамках выполнения требований ФАП-21 (исключая установленные формы)</w:t>
      </w:r>
    </w:p>
    <w:p w14:paraId="2E12071F" w14:textId="77777777" w:rsidR="00897080" w:rsidRPr="009841E5" w:rsidRDefault="00897080" w:rsidP="00897080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709"/>
        <w:gridCol w:w="4103"/>
      </w:tblGrid>
      <w:tr w:rsidR="00897080" w14:paraId="14A73BA9" w14:textId="77777777" w:rsidTr="00CA2C45">
        <w:trPr>
          <w:trHeight w:val="348"/>
        </w:trPr>
        <w:tc>
          <w:tcPr>
            <w:tcW w:w="4248" w:type="dxa"/>
          </w:tcPr>
          <w:p w14:paraId="04A80349" w14:textId="77777777" w:rsidR="00897080" w:rsidRPr="00055636" w:rsidRDefault="00897080" w:rsidP="00CA2C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5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СОГЛАСОВАНО</w:t>
            </w:r>
          </w:p>
        </w:tc>
        <w:tc>
          <w:tcPr>
            <w:tcW w:w="709" w:type="dxa"/>
          </w:tcPr>
          <w:p w14:paraId="3C92C4E3" w14:textId="77777777" w:rsidR="00897080" w:rsidRPr="00055636" w:rsidRDefault="00897080" w:rsidP="00CA2C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03" w:type="dxa"/>
          </w:tcPr>
          <w:p w14:paraId="6598093C" w14:textId="77777777" w:rsidR="00897080" w:rsidRPr="00055636" w:rsidRDefault="00897080" w:rsidP="00CA2C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5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УТВЕРЖДАЮ</w:t>
            </w:r>
          </w:p>
        </w:tc>
      </w:tr>
      <w:tr w:rsidR="00897080" w14:paraId="1F476F69" w14:textId="77777777" w:rsidTr="00CA2C45">
        <w:tc>
          <w:tcPr>
            <w:tcW w:w="4248" w:type="dxa"/>
          </w:tcPr>
          <w:p w14:paraId="0C56509F" w14:textId="77777777" w:rsidR="00055636" w:rsidRPr="00055636" w:rsidRDefault="00897080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636">
              <w:rPr>
                <w:rFonts w:ascii="Times New Roman" w:hAnsi="Times New Roman" w:cs="Times New Roman"/>
                <w:sz w:val="20"/>
                <w:szCs w:val="20"/>
              </w:rPr>
              <w:t>Руководитель НИ</w:t>
            </w:r>
          </w:p>
          <w:p w14:paraId="6EA87558" w14:textId="665F8BD9" w:rsidR="00897080" w:rsidRPr="00055636" w:rsidRDefault="00055636" w:rsidP="00CA2C4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556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(при необходимости)</w:t>
            </w:r>
          </w:p>
        </w:tc>
        <w:tc>
          <w:tcPr>
            <w:tcW w:w="709" w:type="dxa"/>
          </w:tcPr>
          <w:p w14:paraId="4FAA9E97" w14:textId="77777777" w:rsidR="00897080" w:rsidRPr="00055636" w:rsidRDefault="00897080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</w:tcPr>
          <w:p w14:paraId="2A87603E" w14:textId="077BB8FA" w:rsidR="00D834E1" w:rsidRPr="00055636" w:rsidRDefault="00D834E1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636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  <w:p w14:paraId="5F92D6CD" w14:textId="225A43AB" w:rsidR="00897080" w:rsidRPr="00055636" w:rsidRDefault="00897080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636">
              <w:rPr>
                <w:rFonts w:ascii="Times New Roman" w:hAnsi="Times New Roman" w:cs="Times New Roman"/>
                <w:sz w:val="20"/>
                <w:szCs w:val="20"/>
              </w:rPr>
              <w:t>ООО «Кронштадт Инновации»</w:t>
            </w:r>
          </w:p>
        </w:tc>
      </w:tr>
      <w:tr w:rsidR="00897080" w14:paraId="4B9A3225" w14:textId="77777777" w:rsidTr="00CA2C45">
        <w:tc>
          <w:tcPr>
            <w:tcW w:w="4248" w:type="dxa"/>
          </w:tcPr>
          <w:p w14:paraId="1289C911" w14:textId="77777777" w:rsidR="00897080" w:rsidRDefault="00897080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</w:tc>
        <w:tc>
          <w:tcPr>
            <w:tcW w:w="709" w:type="dxa"/>
          </w:tcPr>
          <w:p w14:paraId="4AF35450" w14:textId="77777777" w:rsidR="00897080" w:rsidRDefault="00897080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</w:tcPr>
          <w:p w14:paraId="73F6514F" w14:textId="77777777" w:rsidR="00897080" w:rsidRPr="009841E5" w:rsidRDefault="00897080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</w:tc>
      </w:tr>
      <w:tr w:rsidR="00897080" w14:paraId="66AEACFB" w14:textId="77777777" w:rsidTr="00CA2C45">
        <w:tc>
          <w:tcPr>
            <w:tcW w:w="4248" w:type="dxa"/>
          </w:tcPr>
          <w:p w14:paraId="75828563" w14:textId="77777777" w:rsidR="00897080" w:rsidRDefault="00897080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«_____» ________________20___г.</w:t>
            </w:r>
          </w:p>
        </w:tc>
        <w:tc>
          <w:tcPr>
            <w:tcW w:w="709" w:type="dxa"/>
          </w:tcPr>
          <w:p w14:paraId="2B441FE7" w14:textId="77777777" w:rsidR="00897080" w:rsidRDefault="00897080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</w:tcPr>
          <w:p w14:paraId="6F889AFC" w14:textId="77777777" w:rsidR="00897080" w:rsidRDefault="00897080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«_____» ________________20___г.</w:t>
            </w:r>
          </w:p>
        </w:tc>
      </w:tr>
    </w:tbl>
    <w:p w14:paraId="562F07B4" w14:textId="77777777" w:rsidR="00897080" w:rsidRPr="0026572E" w:rsidRDefault="00897080" w:rsidP="0089708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D80F468" w14:textId="77777777" w:rsidR="00897080" w:rsidRDefault="00897080" w:rsidP="00897080">
      <w:pPr>
        <w:tabs>
          <w:tab w:val="left" w:pos="142"/>
        </w:tabs>
        <w:spacing w:after="240" w:line="276" w:lineRule="auto"/>
        <w:jc w:val="center"/>
        <w:rPr>
          <w:rFonts w:ascii="Times New Roman" w:hAnsi="Times New Roman" w:cs="Times New Roman"/>
          <w:noProof/>
          <w:spacing w:val="-2"/>
        </w:rPr>
      </w:pPr>
      <w:r w:rsidRPr="009841E5">
        <w:rPr>
          <w:rFonts w:ascii="Times New Roman" w:hAnsi="Times New Roman" w:cs="Times New Roman"/>
          <w:noProof/>
          <w:spacing w:val="-2"/>
        </w:rPr>
        <w:drawing>
          <wp:inline distT="0" distB="0" distL="0" distR="0" wp14:anchorId="3429B151" wp14:editId="4831AD6C">
            <wp:extent cx="2098463" cy="169572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22025" cy="1714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85270" w14:textId="38A7B00A" w:rsidR="00897080" w:rsidRPr="002B4521" w:rsidRDefault="00D834E1" w:rsidP="00897080">
      <w:pPr>
        <w:tabs>
          <w:tab w:val="left" w:pos="142"/>
        </w:tabs>
        <w:spacing w:after="240" w:line="276" w:lineRule="auto"/>
        <w:jc w:val="center"/>
        <w:rPr>
          <w:rFonts w:ascii="Times New Roman" w:hAnsi="Times New Roman" w:cs="Times New Roman"/>
          <w:b/>
          <w:bCs/>
          <w:noProof/>
          <w:spacing w:val="-2"/>
        </w:rPr>
      </w:pPr>
      <w:r>
        <w:rPr>
          <w:rFonts w:ascii="Times New Roman" w:hAnsi="Times New Roman" w:cs="Times New Roman"/>
          <w:b/>
          <w:bCs/>
          <w:noProof/>
          <w:spacing w:val="-2"/>
          <w:sz w:val="28"/>
          <w:szCs w:val="28"/>
        </w:rPr>
        <w:t>ПОЛНОЕ НАИМЕНОВАНИЕ</w:t>
      </w:r>
      <w:r w:rsidR="00114E78">
        <w:rPr>
          <w:rFonts w:ascii="Times New Roman" w:hAnsi="Times New Roman" w:cs="Times New Roman"/>
          <w:b/>
          <w:bCs/>
          <w:noProof/>
          <w:spacing w:val="-2"/>
          <w:sz w:val="28"/>
          <w:szCs w:val="28"/>
        </w:rPr>
        <w:t xml:space="preserve"> </w:t>
      </w:r>
      <w:r w:rsidR="00736E2B">
        <w:rPr>
          <w:rFonts w:ascii="Times New Roman" w:hAnsi="Times New Roman" w:cs="Times New Roman"/>
          <w:b/>
          <w:bCs/>
          <w:noProof/>
          <w:spacing w:val="-2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noProof/>
          <w:spacing w:val="-2"/>
          <w:sz w:val="28"/>
          <w:szCs w:val="28"/>
        </w:rPr>
        <w:t>СЕРТИФИКАЦИОННОГО ДОКУМЕНТА</w:t>
      </w:r>
    </w:p>
    <w:p w14:paraId="08AA81EB" w14:textId="77777777" w:rsidR="001942E1" w:rsidRDefault="001942E1" w:rsidP="001942E1">
      <w:pPr>
        <w:tabs>
          <w:tab w:val="left" w:pos="142"/>
        </w:tabs>
        <w:spacing w:after="240" w:line="276" w:lineRule="auto"/>
        <w:jc w:val="center"/>
        <w:rPr>
          <w:rFonts w:ascii="Times New Roman" w:hAnsi="Times New Roman" w:cs="Times New Roman"/>
          <w:b/>
          <w:bCs/>
          <w:noProof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pacing w:val="-2"/>
          <w:sz w:val="28"/>
          <w:szCs w:val="28"/>
        </w:rPr>
        <w:t>ОБОЗНАЧЕНИЕ ИЗДЕЛИЯ</w:t>
      </w:r>
    </w:p>
    <w:p w14:paraId="639F7BBC" w14:textId="1046C90D" w:rsidR="00897080" w:rsidRDefault="001942E1" w:rsidP="001942E1">
      <w:pPr>
        <w:tabs>
          <w:tab w:val="left" w:pos="1560"/>
        </w:tabs>
        <w:spacing w:after="240" w:line="276" w:lineRule="auto"/>
        <w:jc w:val="center"/>
        <w:rPr>
          <w:rFonts w:ascii="Times New Roman" w:hAnsi="Times New Roman" w:cs="Times New Roman"/>
          <w:noProof/>
          <w:spacing w:val="-2"/>
        </w:rPr>
      </w:pPr>
      <w:r>
        <w:rPr>
          <w:rFonts w:ascii="Times New Roman" w:hAnsi="Times New Roman" w:cs="Times New Roman"/>
          <w:b/>
          <w:bCs/>
          <w:noProof/>
          <w:spacing w:val="-2"/>
          <w:sz w:val="28"/>
          <w:szCs w:val="28"/>
        </w:rPr>
        <w:t>НАЗВАНИЕ СЕРТИФИКАЦИОННОГО ДОКУМЕНТА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97080" w14:paraId="2FA1EB02" w14:textId="77777777" w:rsidTr="00A24169">
        <w:trPr>
          <w:trHeight w:val="685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14:paraId="256505F2" w14:textId="52D64CD4" w:rsidR="00897080" w:rsidRPr="00A24169" w:rsidRDefault="00A24169" w:rsidP="00CA2C45">
            <w:pPr>
              <w:tabs>
                <w:tab w:val="left" w:pos="15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pacing w:val="-2"/>
                <w:sz w:val="32"/>
                <w:szCs w:val="32"/>
              </w:rPr>
            </w:pPr>
            <w:r w:rsidRPr="00A24169">
              <w:rPr>
                <w:rFonts w:ascii="Times New Roman" w:hAnsi="Times New Roman" w:cs="Times New Roman"/>
                <w:b/>
                <w:bCs/>
                <w:noProof/>
                <w:spacing w:val="-2"/>
                <w:sz w:val="32"/>
                <w:szCs w:val="32"/>
              </w:rPr>
              <w:t>Издание ______</w:t>
            </w:r>
          </w:p>
        </w:tc>
      </w:tr>
      <w:tr w:rsidR="00897080" w14:paraId="74171265" w14:textId="77777777" w:rsidTr="00A24169">
        <w:trPr>
          <w:trHeight w:val="621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14:paraId="328C25FF" w14:textId="77777777" w:rsidR="00055636" w:rsidRDefault="00055636" w:rsidP="00CA2C45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noProof/>
                <w:spacing w:val="-2"/>
                <w:sz w:val="22"/>
              </w:rPr>
            </w:pPr>
          </w:p>
          <w:p w14:paraId="54600BBD" w14:textId="3FB60FE4" w:rsidR="00055636" w:rsidRPr="00055636" w:rsidRDefault="00055636" w:rsidP="00CA2C45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i/>
                <w:iCs/>
                <w:noProof/>
                <w:spacing w:val="-2"/>
                <w:sz w:val="22"/>
              </w:rPr>
            </w:pPr>
            <w:r w:rsidRPr="00055636">
              <w:rPr>
                <w:rFonts w:ascii="Times New Roman" w:hAnsi="Times New Roman" w:cs="Times New Roman"/>
                <w:i/>
                <w:iCs/>
                <w:noProof/>
                <w:spacing w:val="-2"/>
                <w:sz w:val="22"/>
              </w:rPr>
              <w:t>(место для постановки печати Уполномоченного органа)</w:t>
            </w:r>
          </w:p>
          <w:p w14:paraId="75D6549F" w14:textId="682AFFCB" w:rsidR="00055636" w:rsidRDefault="00055636" w:rsidP="00CA2C45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noProof/>
                <w:spacing w:val="-2"/>
                <w:sz w:val="22"/>
              </w:rPr>
            </w:pPr>
          </w:p>
          <w:p w14:paraId="54A3EF07" w14:textId="3015C90B" w:rsidR="001942E1" w:rsidRDefault="001942E1" w:rsidP="00CA2C45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noProof/>
                <w:spacing w:val="-2"/>
                <w:sz w:val="22"/>
              </w:rPr>
            </w:pPr>
          </w:p>
          <w:p w14:paraId="4ECE7B3E" w14:textId="625AE7F7" w:rsidR="001942E1" w:rsidRDefault="001942E1" w:rsidP="00CA2C45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noProof/>
                <w:spacing w:val="-2"/>
                <w:sz w:val="22"/>
              </w:rPr>
            </w:pPr>
          </w:p>
          <w:p w14:paraId="5481E4E4" w14:textId="55A00451" w:rsidR="001942E1" w:rsidRDefault="001942E1" w:rsidP="00CA2C45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noProof/>
                <w:spacing w:val="-2"/>
                <w:sz w:val="22"/>
              </w:rPr>
            </w:pPr>
          </w:p>
          <w:p w14:paraId="76D267D2" w14:textId="77777777" w:rsidR="001942E1" w:rsidRDefault="001942E1" w:rsidP="00CA2C45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noProof/>
                <w:spacing w:val="-2"/>
                <w:sz w:val="22"/>
              </w:rPr>
            </w:pPr>
          </w:p>
          <w:p w14:paraId="53B52C2D" w14:textId="686CA318" w:rsidR="001942E1" w:rsidRDefault="001942E1" w:rsidP="00CA2C45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noProof/>
                <w:spacing w:val="-2"/>
                <w:sz w:val="22"/>
              </w:rPr>
            </w:pPr>
          </w:p>
          <w:p w14:paraId="2AB9CD60" w14:textId="0DC2910B" w:rsidR="001942E1" w:rsidRDefault="001942E1" w:rsidP="00CA2C45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noProof/>
                <w:spacing w:val="-2"/>
                <w:sz w:val="22"/>
              </w:rPr>
            </w:pPr>
          </w:p>
          <w:p w14:paraId="7C431861" w14:textId="77777777" w:rsidR="001942E1" w:rsidRDefault="001942E1" w:rsidP="00CA2C45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noProof/>
                <w:spacing w:val="-2"/>
                <w:sz w:val="22"/>
              </w:rPr>
            </w:pPr>
          </w:p>
          <w:p w14:paraId="27F3F8E4" w14:textId="77777777" w:rsidR="001942E1" w:rsidRDefault="001942E1" w:rsidP="00CA2C45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noProof/>
                <w:spacing w:val="-2"/>
                <w:sz w:val="22"/>
              </w:rPr>
            </w:pPr>
          </w:p>
          <w:p w14:paraId="7709034E" w14:textId="03AF4428" w:rsidR="00897080" w:rsidRPr="002B4521" w:rsidRDefault="00897080" w:rsidP="00CA2C45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noProof/>
                <w:spacing w:val="-2"/>
                <w:sz w:val="22"/>
              </w:rPr>
            </w:pPr>
            <w:r w:rsidRPr="002B4521">
              <w:rPr>
                <w:rFonts w:ascii="Times New Roman" w:hAnsi="Times New Roman" w:cs="Times New Roman"/>
                <w:noProof/>
                <w:spacing w:val="-2"/>
                <w:sz w:val="22"/>
              </w:rPr>
              <w:t>Санкт-Петербург</w:t>
            </w:r>
          </w:p>
          <w:p w14:paraId="2FD0B0B0" w14:textId="00E5DFAD" w:rsidR="00D901B8" w:rsidRPr="001942E1" w:rsidRDefault="00897080" w:rsidP="001942E1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noProof/>
                <w:spacing w:val="-2"/>
                <w:sz w:val="22"/>
              </w:rPr>
            </w:pPr>
            <w:r w:rsidRPr="002B4521">
              <w:rPr>
                <w:rFonts w:ascii="Times New Roman" w:hAnsi="Times New Roman" w:cs="Times New Roman"/>
                <w:noProof/>
                <w:spacing w:val="-2"/>
                <w:sz w:val="22"/>
              </w:rPr>
              <w:t>20__г.</w:t>
            </w:r>
          </w:p>
        </w:tc>
      </w:tr>
    </w:tbl>
    <w:p w14:paraId="74440EAE" w14:textId="1985BCE2" w:rsidR="00897080" w:rsidRDefault="00897080" w:rsidP="00DC7866"/>
    <w:p w14:paraId="71F9322C" w14:textId="681FC051" w:rsidR="00D834E1" w:rsidRPr="005916F5" w:rsidRDefault="00D834E1" w:rsidP="00D834E1">
      <w:pPr>
        <w:pStyle w:val="1"/>
        <w:spacing w:line="276" w:lineRule="auto"/>
        <w:jc w:val="center"/>
        <w:rPr>
          <w:rFonts w:cs="Times New Roman"/>
        </w:rPr>
      </w:pPr>
      <w:bookmarkStart w:id="30" w:name="_Toc210225194"/>
      <w:r w:rsidRPr="005916F5">
        <w:rPr>
          <w:rFonts w:cs="Times New Roman"/>
          <w:sz w:val="24"/>
          <w:szCs w:val="28"/>
        </w:rPr>
        <w:lastRenderedPageBreak/>
        <w:t xml:space="preserve">Приложение </w:t>
      </w:r>
      <w:r w:rsidR="001942E1">
        <w:rPr>
          <w:rFonts w:cs="Times New Roman"/>
          <w:sz w:val="24"/>
          <w:szCs w:val="28"/>
        </w:rPr>
        <w:t>В</w:t>
      </w:r>
      <w:bookmarkEnd w:id="30"/>
    </w:p>
    <w:p w14:paraId="0006B946" w14:textId="77777777" w:rsidR="00D834E1" w:rsidRPr="005916F5" w:rsidRDefault="00F14311" w:rsidP="00D834E1">
      <w:pPr>
        <w:tabs>
          <w:tab w:val="left" w:pos="1560"/>
        </w:tabs>
        <w:spacing w:after="0" w:line="276" w:lineRule="auto"/>
        <w:jc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alias w:val="выбор типа приложения"/>
          <w:tag w:val="ВыборТипаПриложения"/>
          <w:id w:val="1359854794"/>
          <w:placeholder>
            <w:docPart w:val="EA0CF8D398154E1DB4E9F55A689326BF"/>
          </w:placeholder>
          <w:comboBox>
            <w:listItem w:displayText="обязательное" w:value="обязательное"/>
            <w:listItem w:displayText="рекомендуемое" w:value="рекомендуемое"/>
            <w:listItem w:displayText="справочное" w:value="справочное"/>
          </w:comboBox>
        </w:sdtPr>
        <w:sdtEndPr/>
        <w:sdtContent>
          <w:r w:rsidR="00D834E1">
            <w:rPr>
              <w:rFonts w:ascii="Times New Roman" w:hAnsi="Times New Roman" w:cs="Times New Roman"/>
            </w:rPr>
            <w:t>обязательное</w:t>
          </w:r>
        </w:sdtContent>
      </w:sdt>
    </w:p>
    <w:p w14:paraId="1CFE6C80" w14:textId="77777777" w:rsidR="00D834E1" w:rsidRPr="0026572E" w:rsidRDefault="00D834E1" w:rsidP="00D834E1">
      <w:pPr>
        <w:rPr>
          <w:rFonts w:ascii="Times New Roman" w:hAnsi="Times New Roman" w:cs="Times New Roman"/>
          <w:sz w:val="20"/>
          <w:szCs w:val="20"/>
        </w:rPr>
      </w:pPr>
    </w:p>
    <w:p w14:paraId="3B8B6049" w14:textId="74B17301" w:rsidR="00D901B8" w:rsidRDefault="00D901B8" w:rsidP="00D901B8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Образец титульного листа документа</w:t>
      </w:r>
      <w:r>
        <w:rPr>
          <w:rFonts w:ascii="Times New Roman" w:hAnsi="Times New Roman" w:cs="Times New Roman"/>
          <w:b/>
          <w:bCs/>
          <w:szCs w:val="24"/>
        </w:rPr>
        <w:br/>
        <w:t xml:space="preserve"> в рамках выполнения квалификационных работ</w:t>
      </w:r>
    </w:p>
    <w:p w14:paraId="4923B3D1" w14:textId="77777777" w:rsidR="00D901B8" w:rsidRDefault="00D901B8" w:rsidP="00D901B8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4AF42EEA" w14:textId="77777777" w:rsidR="00D901B8" w:rsidRPr="009841E5" w:rsidRDefault="00D901B8" w:rsidP="00D901B8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709"/>
        <w:gridCol w:w="4103"/>
      </w:tblGrid>
      <w:tr w:rsidR="00D901B8" w14:paraId="7E23D39D" w14:textId="77777777" w:rsidTr="00CA2C45">
        <w:trPr>
          <w:trHeight w:val="348"/>
        </w:trPr>
        <w:tc>
          <w:tcPr>
            <w:tcW w:w="4248" w:type="dxa"/>
          </w:tcPr>
          <w:p w14:paraId="14B8AB1D" w14:textId="72DB3926" w:rsidR="00D901B8" w:rsidRPr="00D048A6" w:rsidRDefault="00D901B8" w:rsidP="00CA2C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УТВЕРЖДЕНО</w:t>
            </w:r>
          </w:p>
        </w:tc>
        <w:tc>
          <w:tcPr>
            <w:tcW w:w="709" w:type="dxa"/>
          </w:tcPr>
          <w:p w14:paraId="0B8944CA" w14:textId="77777777" w:rsidR="00D901B8" w:rsidRPr="009841E5" w:rsidRDefault="00D901B8" w:rsidP="00CA2C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03" w:type="dxa"/>
          </w:tcPr>
          <w:p w14:paraId="2C20B746" w14:textId="18B6B215" w:rsidR="00D901B8" w:rsidRPr="009841E5" w:rsidRDefault="00D901B8" w:rsidP="00CA2C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901B8" w14:paraId="7A06FF32" w14:textId="77777777" w:rsidTr="00D901B8">
        <w:tc>
          <w:tcPr>
            <w:tcW w:w="4248" w:type="dxa"/>
          </w:tcPr>
          <w:p w14:paraId="6B973AE1" w14:textId="77777777" w:rsidR="00D901B8" w:rsidRDefault="00D901B8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Лист утверждения </w:t>
            </w:r>
          </w:p>
          <w:p w14:paraId="3F7A3069" w14:textId="75009293" w:rsidR="00D901B8" w:rsidRDefault="00D901B8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_________________</w:t>
            </w:r>
          </w:p>
        </w:tc>
        <w:tc>
          <w:tcPr>
            <w:tcW w:w="709" w:type="dxa"/>
          </w:tcPr>
          <w:p w14:paraId="4DA00815" w14:textId="77777777" w:rsidR="00D901B8" w:rsidRPr="009841E5" w:rsidRDefault="00D901B8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</w:tcPr>
          <w:p w14:paraId="5F9BE0AC" w14:textId="33DA82F5" w:rsidR="00D901B8" w:rsidRPr="009841E5" w:rsidRDefault="00D901B8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1B8" w14:paraId="17E9A2B0" w14:textId="77777777" w:rsidTr="00D901B8">
        <w:tc>
          <w:tcPr>
            <w:tcW w:w="4248" w:type="dxa"/>
          </w:tcPr>
          <w:p w14:paraId="797923C3" w14:textId="6A5D4F43" w:rsidR="00D901B8" w:rsidRDefault="00D901B8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75DE0C2" w14:textId="77777777" w:rsidR="00D901B8" w:rsidRDefault="00D901B8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</w:tcPr>
          <w:p w14:paraId="27844221" w14:textId="60DEB4BD" w:rsidR="00D901B8" w:rsidRPr="009841E5" w:rsidRDefault="00D901B8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1B8" w14:paraId="149C8CB8" w14:textId="77777777" w:rsidTr="00D901B8">
        <w:tc>
          <w:tcPr>
            <w:tcW w:w="4248" w:type="dxa"/>
          </w:tcPr>
          <w:p w14:paraId="79130457" w14:textId="3203FF53" w:rsidR="00D901B8" w:rsidRDefault="00D901B8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99A659B" w14:textId="77777777" w:rsidR="00D901B8" w:rsidRDefault="00D901B8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</w:tcPr>
          <w:p w14:paraId="6338C9A4" w14:textId="5AC8984A" w:rsidR="00D901B8" w:rsidRDefault="00D901B8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CF3726" w14:textId="7836042D" w:rsidR="00D901B8" w:rsidRDefault="00D901B8" w:rsidP="00D901B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bookmarkStart w:id="31" w:name="_Hlk210052473"/>
    </w:p>
    <w:p w14:paraId="4B4B2477" w14:textId="77777777" w:rsidR="00D901B8" w:rsidRPr="0026572E" w:rsidRDefault="00D901B8" w:rsidP="00D901B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CA6AE9E" w14:textId="77777777" w:rsidR="00D901B8" w:rsidRDefault="00D901B8" w:rsidP="00D901B8">
      <w:pPr>
        <w:tabs>
          <w:tab w:val="left" w:pos="142"/>
        </w:tabs>
        <w:spacing w:after="240" w:line="276" w:lineRule="auto"/>
        <w:jc w:val="center"/>
        <w:rPr>
          <w:rFonts w:ascii="Times New Roman" w:hAnsi="Times New Roman" w:cs="Times New Roman"/>
          <w:noProof/>
          <w:spacing w:val="-2"/>
        </w:rPr>
      </w:pPr>
      <w:bookmarkStart w:id="32" w:name="_Hlk210222215"/>
    </w:p>
    <w:p w14:paraId="1680A88B" w14:textId="00E96D98" w:rsidR="00D901B8" w:rsidRDefault="00D901B8" w:rsidP="00D901B8">
      <w:pPr>
        <w:tabs>
          <w:tab w:val="left" w:pos="142"/>
        </w:tabs>
        <w:spacing w:after="240" w:line="276" w:lineRule="auto"/>
        <w:jc w:val="center"/>
        <w:rPr>
          <w:rFonts w:ascii="Times New Roman" w:hAnsi="Times New Roman" w:cs="Times New Roman"/>
          <w:b/>
          <w:bCs/>
          <w:noProof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pacing w:val="-2"/>
          <w:sz w:val="28"/>
          <w:szCs w:val="28"/>
        </w:rPr>
        <w:t xml:space="preserve"> НАИМЕНОВАНИЕ ИЗДЕЛИЯ АТ</w:t>
      </w:r>
    </w:p>
    <w:p w14:paraId="6A343DB0" w14:textId="77777777" w:rsidR="00D901B8" w:rsidRDefault="00D901B8" w:rsidP="00D901B8">
      <w:pPr>
        <w:tabs>
          <w:tab w:val="left" w:pos="142"/>
        </w:tabs>
        <w:spacing w:after="240" w:line="276" w:lineRule="auto"/>
        <w:jc w:val="center"/>
        <w:rPr>
          <w:rFonts w:ascii="Times New Roman" w:hAnsi="Times New Roman" w:cs="Times New Roman"/>
          <w:b/>
          <w:bCs/>
          <w:noProof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pacing w:val="-2"/>
          <w:sz w:val="28"/>
          <w:szCs w:val="28"/>
        </w:rPr>
        <w:t>ОБОЗНАЧЕНИЕ ИЗДЕЛИЯ</w:t>
      </w:r>
    </w:p>
    <w:p w14:paraId="4E7206DC" w14:textId="150D8323" w:rsidR="00D901B8" w:rsidRPr="002B4521" w:rsidRDefault="00D901B8" w:rsidP="00D901B8">
      <w:pPr>
        <w:tabs>
          <w:tab w:val="left" w:pos="142"/>
        </w:tabs>
        <w:spacing w:after="240" w:line="276" w:lineRule="auto"/>
        <w:jc w:val="center"/>
        <w:rPr>
          <w:rFonts w:ascii="Times New Roman" w:hAnsi="Times New Roman" w:cs="Times New Roman"/>
          <w:b/>
          <w:bCs/>
          <w:noProof/>
          <w:spacing w:val="-2"/>
        </w:rPr>
      </w:pPr>
      <w:r>
        <w:rPr>
          <w:rFonts w:ascii="Times New Roman" w:hAnsi="Times New Roman" w:cs="Times New Roman"/>
          <w:b/>
          <w:bCs/>
          <w:noProof/>
          <w:spacing w:val="-2"/>
          <w:sz w:val="28"/>
          <w:szCs w:val="28"/>
        </w:rPr>
        <w:t>НАЗВАНИЕ СЕРТИФИКАЦИОННОГО ДОКУМЕНТА</w:t>
      </w:r>
    </w:p>
    <w:p w14:paraId="0AD6683C" w14:textId="77777777" w:rsidR="00D901B8" w:rsidRPr="00A24169" w:rsidRDefault="00D901B8" w:rsidP="00D901B8">
      <w:pPr>
        <w:tabs>
          <w:tab w:val="left" w:pos="1560"/>
        </w:tabs>
        <w:spacing w:after="240" w:line="276" w:lineRule="auto"/>
        <w:jc w:val="center"/>
        <w:rPr>
          <w:rFonts w:ascii="Times New Roman" w:hAnsi="Times New Roman" w:cs="Times New Roman"/>
          <w:b/>
          <w:bCs/>
          <w:noProof/>
          <w:spacing w:val="-2"/>
          <w:sz w:val="28"/>
          <w:szCs w:val="28"/>
        </w:rPr>
      </w:pPr>
      <w:r w:rsidRPr="00A24169">
        <w:rPr>
          <w:rFonts w:ascii="Times New Roman" w:hAnsi="Times New Roman" w:cs="Times New Roman"/>
          <w:b/>
          <w:bCs/>
          <w:noProof/>
          <w:spacing w:val="-2"/>
          <w:sz w:val="28"/>
          <w:szCs w:val="28"/>
        </w:rPr>
        <w:t>ИДЕНТИФИКАТОР</w:t>
      </w:r>
    </w:p>
    <w:p w14:paraId="0FB1B759" w14:textId="0F544D47" w:rsidR="00D901B8" w:rsidRPr="00A24169" w:rsidRDefault="00D901B8" w:rsidP="00D901B8">
      <w:pPr>
        <w:tabs>
          <w:tab w:val="left" w:pos="1560"/>
        </w:tabs>
        <w:spacing w:after="240" w:line="276" w:lineRule="auto"/>
        <w:jc w:val="center"/>
        <w:rPr>
          <w:rFonts w:ascii="Times New Roman" w:hAnsi="Times New Roman" w:cs="Times New Roman"/>
          <w:b/>
          <w:bCs/>
          <w:noProof/>
          <w:spacing w:val="-2"/>
          <w:sz w:val="28"/>
          <w:szCs w:val="28"/>
        </w:rPr>
      </w:pPr>
      <w:r w:rsidRPr="00A24169">
        <w:rPr>
          <w:rFonts w:ascii="Times New Roman" w:hAnsi="Times New Roman" w:cs="Times New Roman"/>
          <w:b/>
          <w:bCs/>
          <w:noProof/>
          <w:spacing w:val="-2"/>
          <w:sz w:val="28"/>
          <w:szCs w:val="28"/>
        </w:rPr>
        <w:t>ВЕРСИЯ № ____</w:t>
      </w:r>
    </w:p>
    <w:p w14:paraId="08C6602F" w14:textId="77777777" w:rsidR="00D901B8" w:rsidRDefault="00D901B8" w:rsidP="00D834E1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709"/>
        <w:gridCol w:w="4103"/>
      </w:tblGrid>
      <w:tr w:rsidR="00D901B8" w14:paraId="12538C97" w14:textId="77777777" w:rsidTr="00D901B8">
        <w:trPr>
          <w:trHeight w:val="348"/>
        </w:trPr>
        <w:tc>
          <w:tcPr>
            <w:tcW w:w="4248" w:type="dxa"/>
          </w:tcPr>
          <w:p w14:paraId="02D4C822" w14:textId="0BFA7E48" w:rsidR="00D901B8" w:rsidRPr="00D048A6" w:rsidRDefault="00D901B8" w:rsidP="00CA2C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80E6285" w14:textId="77777777" w:rsidR="00D901B8" w:rsidRPr="009841E5" w:rsidRDefault="00D901B8" w:rsidP="00CA2C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03" w:type="dxa"/>
          </w:tcPr>
          <w:p w14:paraId="1AE65B91" w14:textId="18437A7A" w:rsidR="00D901B8" w:rsidRPr="009841E5" w:rsidRDefault="00D901B8" w:rsidP="00CA2C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РАЗРАБОТАЛ</w:t>
            </w:r>
          </w:p>
        </w:tc>
      </w:tr>
      <w:tr w:rsidR="00D901B8" w14:paraId="5E5B4CD6" w14:textId="77777777" w:rsidTr="00D901B8">
        <w:tc>
          <w:tcPr>
            <w:tcW w:w="4248" w:type="dxa"/>
          </w:tcPr>
          <w:p w14:paraId="2A453833" w14:textId="23CB540B" w:rsidR="00D901B8" w:rsidRDefault="00D901B8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C89D0F9" w14:textId="77777777" w:rsidR="00D901B8" w:rsidRPr="009841E5" w:rsidRDefault="00D901B8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</w:tcPr>
          <w:p w14:paraId="63A57A8D" w14:textId="07B0315E" w:rsidR="00D901B8" w:rsidRPr="00D901B8" w:rsidRDefault="00D901B8" w:rsidP="00CA2C4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Pr="00D901B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роль по проекту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D901B8" w14:paraId="7B02E264" w14:textId="77777777" w:rsidTr="00D901B8">
        <w:tc>
          <w:tcPr>
            <w:tcW w:w="4248" w:type="dxa"/>
          </w:tcPr>
          <w:p w14:paraId="6F9F90DF" w14:textId="4A63F333" w:rsidR="00D901B8" w:rsidRDefault="00D901B8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785A0C3" w14:textId="77777777" w:rsidR="00D901B8" w:rsidRDefault="00D901B8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</w:tcPr>
          <w:p w14:paraId="3C754C74" w14:textId="36A5790F" w:rsidR="00D901B8" w:rsidRPr="009841E5" w:rsidRDefault="00D901B8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____________________Фамилия И.О.</w:t>
            </w:r>
          </w:p>
        </w:tc>
      </w:tr>
      <w:tr w:rsidR="00D901B8" w14:paraId="3F07F9CC" w14:textId="77777777" w:rsidTr="00D901B8">
        <w:tc>
          <w:tcPr>
            <w:tcW w:w="4248" w:type="dxa"/>
          </w:tcPr>
          <w:p w14:paraId="38B417E1" w14:textId="7775D71F" w:rsidR="00D901B8" w:rsidRDefault="00D901B8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004EED3" w14:textId="77777777" w:rsidR="00D901B8" w:rsidRDefault="00D901B8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</w:tcPr>
          <w:p w14:paraId="084AF790" w14:textId="77777777" w:rsidR="00D901B8" w:rsidRDefault="00D901B8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«_____» ________________20___г.</w:t>
            </w:r>
          </w:p>
        </w:tc>
      </w:tr>
      <w:tr w:rsidR="00D901B8" w14:paraId="193259ED" w14:textId="77777777" w:rsidTr="00D901B8">
        <w:tc>
          <w:tcPr>
            <w:tcW w:w="4248" w:type="dxa"/>
          </w:tcPr>
          <w:p w14:paraId="30ACBED8" w14:textId="77777777" w:rsidR="00D901B8" w:rsidRDefault="00D901B8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E222C79" w14:textId="77777777" w:rsidR="00D901B8" w:rsidRDefault="00D901B8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</w:tcPr>
          <w:p w14:paraId="30110D27" w14:textId="77777777" w:rsidR="00D901B8" w:rsidRDefault="00D901B8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1B8" w14:paraId="30CEB1A3" w14:textId="77777777" w:rsidTr="00D901B8">
        <w:tc>
          <w:tcPr>
            <w:tcW w:w="4248" w:type="dxa"/>
          </w:tcPr>
          <w:p w14:paraId="1CC02DB9" w14:textId="77777777" w:rsidR="00D901B8" w:rsidRDefault="00D901B8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3A6C204" w14:textId="77777777" w:rsidR="00D901B8" w:rsidRDefault="00D901B8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</w:tcPr>
          <w:p w14:paraId="7F6DC294" w14:textId="77777777" w:rsidR="00D901B8" w:rsidRDefault="00D901B8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1B8" w14:paraId="388A2686" w14:textId="77777777" w:rsidTr="00D901B8">
        <w:tc>
          <w:tcPr>
            <w:tcW w:w="4248" w:type="dxa"/>
          </w:tcPr>
          <w:p w14:paraId="2A1DFBED" w14:textId="77777777" w:rsidR="00D901B8" w:rsidRDefault="00D901B8" w:rsidP="00D901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B567E66" w14:textId="77777777" w:rsidR="00D901B8" w:rsidRDefault="00D901B8" w:rsidP="00D901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</w:tcPr>
          <w:p w14:paraId="203BFDF3" w14:textId="1E8FC162" w:rsidR="00D901B8" w:rsidRDefault="00D901B8" w:rsidP="00D90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ПРОВЕРИЛ</w:t>
            </w:r>
          </w:p>
        </w:tc>
      </w:tr>
      <w:tr w:rsidR="00D901B8" w14:paraId="34127184" w14:textId="77777777" w:rsidTr="00D901B8">
        <w:tc>
          <w:tcPr>
            <w:tcW w:w="4248" w:type="dxa"/>
          </w:tcPr>
          <w:p w14:paraId="25304DB5" w14:textId="77777777" w:rsidR="00D901B8" w:rsidRDefault="00D901B8" w:rsidP="00D901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921D4EC" w14:textId="77777777" w:rsidR="00D901B8" w:rsidRDefault="00D901B8" w:rsidP="00D901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</w:tcPr>
          <w:p w14:paraId="1AF5FAC0" w14:textId="77777777" w:rsidR="00D901B8" w:rsidRDefault="00D901B8" w:rsidP="00D901B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31F2361B" w14:textId="3FE04CFA" w:rsidR="00D901B8" w:rsidRDefault="00D901B8" w:rsidP="00D90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Pr="00D901B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роль по проекту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  <w:bookmarkEnd w:id="32"/>
      <w:tr w:rsidR="00D901B8" w14:paraId="1AE6936D" w14:textId="77777777" w:rsidTr="00D901B8">
        <w:tc>
          <w:tcPr>
            <w:tcW w:w="4248" w:type="dxa"/>
          </w:tcPr>
          <w:p w14:paraId="4B806BE0" w14:textId="77777777" w:rsidR="00D901B8" w:rsidRDefault="00D901B8" w:rsidP="00D901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8B754EE" w14:textId="77777777" w:rsidR="00D901B8" w:rsidRDefault="00D901B8" w:rsidP="00D901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</w:tcPr>
          <w:p w14:paraId="4C41FF29" w14:textId="1F2DECC0" w:rsidR="00D901B8" w:rsidRDefault="00D901B8" w:rsidP="00D90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____________________Фамилия И.О.</w:t>
            </w:r>
          </w:p>
        </w:tc>
      </w:tr>
      <w:tr w:rsidR="00D901B8" w14:paraId="02774DD7" w14:textId="77777777" w:rsidTr="00D901B8">
        <w:tc>
          <w:tcPr>
            <w:tcW w:w="4248" w:type="dxa"/>
          </w:tcPr>
          <w:p w14:paraId="68DBE59F" w14:textId="77777777" w:rsidR="00D901B8" w:rsidRDefault="00D901B8" w:rsidP="00D901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704FCB9" w14:textId="77777777" w:rsidR="00D901B8" w:rsidRDefault="00D901B8" w:rsidP="00D901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</w:tcPr>
          <w:p w14:paraId="756017A0" w14:textId="2991BCB7" w:rsidR="00D901B8" w:rsidRDefault="00D901B8" w:rsidP="00D90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«_____» ________________20___г.</w:t>
            </w:r>
          </w:p>
        </w:tc>
      </w:tr>
    </w:tbl>
    <w:p w14:paraId="58C451A7" w14:textId="2521D8C4" w:rsidR="00D901B8" w:rsidRDefault="00D901B8" w:rsidP="00D834E1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1E859BEA" w14:textId="2F1AEFA3" w:rsidR="001942E1" w:rsidRDefault="001942E1" w:rsidP="00D834E1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3768079F" w14:textId="77777777" w:rsidR="001942E1" w:rsidRDefault="001942E1" w:rsidP="00D834E1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6534C905" w14:textId="77777777" w:rsidR="00D901B8" w:rsidRPr="002B4521" w:rsidRDefault="00D901B8" w:rsidP="00D901B8">
      <w:pPr>
        <w:tabs>
          <w:tab w:val="left" w:pos="1560"/>
        </w:tabs>
        <w:jc w:val="center"/>
        <w:rPr>
          <w:rFonts w:ascii="Times New Roman" w:hAnsi="Times New Roman" w:cs="Times New Roman"/>
          <w:noProof/>
          <w:spacing w:val="-2"/>
          <w:sz w:val="22"/>
        </w:rPr>
      </w:pPr>
      <w:r w:rsidRPr="002B4521">
        <w:rPr>
          <w:rFonts w:ascii="Times New Roman" w:hAnsi="Times New Roman" w:cs="Times New Roman"/>
          <w:noProof/>
          <w:spacing w:val="-2"/>
          <w:sz w:val="22"/>
        </w:rPr>
        <w:t>Санкт-Петербург</w:t>
      </w:r>
    </w:p>
    <w:p w14:paraId="60D08BAD" w14:textId="212A91CA" w:rsidR="00D901B8" w:rsidRDefault="00D901B8" w:rsidP="00D901B8">
      <w:pPr>
        <w:tabs>
          <w:tab w:val="left" w:pos="1560"/>
        </w:tabs>
        <w:jc w:val="center"/>
        <w:rPr>
          <w:rFonts w:ascii="Times New Roman" w:hAnsi="Times New Roman" w:cs="Times New Roman"/>
          <w:noProof/>
          <w:spacing w:val="-2"/>
          <w:sz w:val="22"/>
        </w:rPr>
      </w:pPr>
      <w:r w:rsidRPr="002B4521">
        <w:rPr>
          <w:rFonts w:ascii="Times New Roman" w:hAnsi="Times New Roman" w:cs="Times New Roman"/>
          <w:noProof/>
          <w:spacing w:val="-2"/>
          <w:sz w:val="22"/>
        </w:rPr>
        <w:t>20__г.</w:t>
      </w:r>
    </w:p>
    <w:p w14:paraId="1601BFE6" w14:textId="0CF4723A" w:rsidR="001942E1" w:rsidRPr="005916F5" w:rsidRDefault="001942E1" w:rsidP="001942E1">
      <w:pPr>
        <w:pStyle w:val="1"/>
        <w:spacing w:line="276" w:lineRule="auto"/>
        <w:jc w:val="center"/>
        <w:rPr>
          <w:rFonts w:cs="Times New Roman"/>
        </w:rPr>
      </w:pPr>
      <w:bookmarkStart w:id="33" w:name="_Toc210225195"/>
      <w:bookmarkEnd w:id="31"/>
      <w:r w:rsidRPr="005916F5">
        <w:rPr>
          <w:rFonts w:cs="Times New Roman"/>
          <w:sz w:val="24"/>
          <w:szCs w:val="28"/>
        </w:rPr>
        <w:lastRenderedPageBreak/>
        <w:t xml:space="preserve">Приложение </w:t>
      </w:r>
      <w:r>
        <w:rPr>
          <w:rFonts w:cs="Times New Roman"/>
          <w:sz w:val="24"/>
          <w:szCs w:val="28"/>
        </w:rPr>
        <w:t>Г</w:t>
      </w:r>
      <w:bookmarkEnd w:id="33"/>
    </w:p>
    <w:p w14:paraId="5C2B9D77" w14:textId="77777777" w:rsidR="001942E1" w:rsidRPr="005916F5" w:rsidRDefault="00F14311" w:rsidP="001942E1">
      <w:pPr>
        <w:tabs>
          <w:tab w:val="left" w:pos="1560"/>
        </w:tabs>
        <w:spacing w:after="0" w:line="276" w:lineRule="auto"/>
        <w:jc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alias w:val="выбор типа приложения"/>
          <w:tag w:val="ВыборТипаПриложения"/>
          <w:id w:val="-1144198798"/>
          <w:placeholder>
            <w:docPart w:val="B079BE80268E4D3D93E35E882A198172"/>
          </w:placeholder>
          <w:comboBox>
            <w:listItem w:displayText="обязательное" w:value="обязательное"/>
            <w:listItem w:displayText="рекомендуемое" w:value="рекомендуемое"/>
            <w:listItem w:displayText="справочное" w:value="справочное"/>
          </w:comboBox>
        </w:sdtPr>
        <w:sdtEndPr/>
        <w:sdtContent>
          <w:r w:rsidR="001942E1">
            <w:rPr>
              <w:rFonts w:ascii="Times New Roman" w:hAnsi="Times New Roman" w:cs="Times New Roman"/>
            </w:rPr>
            <w:t>обязательное</w:t>
          </w:r>
        </w:sdtContent>
      </w:sdt>
    </w:p>
    <w:p w14:paraId="7927BBCF" w14:textId="045CF4B5" w:rsidR="00D901B8" w:rsidRDefault="00D901B8" w:rsidP="00D901B8">
      <w:pPr>
        <w:tabs>
          <w:tab w:val="left" w:pos="1560"/>
        </w:tabs>
        <w:jc w:val="center"/>
        <w:rPr>
          <w:rFonts w:ascii="Times New Roman" w:hAnsi="Times New Roman" w:cs="Times New Roman"/>
          <w:noProof/>
          <w:spacing w:val="-2"/>
          <w:sz w:val="22"/>
        </w:rPr>
      </w:pPr>
    </w:p>
    <w:p w14:paraId="67953B92" w14:textId="12B8F9CB" w:rsidR="00D834E1" w:rsidRDefault="00D834E1" w:rsidP="00D834E1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Образец листа утверждения документа</w:t>
      </w:r>
      <w:r w:rsidR="00114E78">
        <w:rPr>
          <w:rFonts w:ascii="Times New Roman" w:hAnsi="Times New Roman" w:cs="Times New Roman"/>
          <w:b/>
          <w:bCs/>
          <w:szCs w:val="24"/>
        </w:rPr>
        <w:br/>
        <w:t xml:space="preserve"> в рамках выполнения квалификационных работ</w:t>
      </w:r>
    </w:p>
    <w:p w14:paraId="3AABE359" w14:textId="7CAC4535" w:rsidR="00D834E1" w:rsidRDefault="00D834E1" w:rsidP="00DC7866"/>
    <w:p w14:paraId="65B6B9D4" w14:textId="220ADFDE" w:rsidR="00D834E1" w:rsidRPr="00142C3E" w:rsidRDefault="00D834E1" w:rsidP="00D834E1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709"/>
        <w:gridCol w:w="4103"/>
      </w:tblGrid>
      <w:tr w:rsidR="00114E78" w14:paraId="0D0135BD" w14:textId="77777777" w:rsidTr="00CA2C45">
        <w:trPr>
          <w:trHeight w:val="348"/>
        </w:trPr>
        <w:tc>
          <w:tcPr>
            <w:tcW w:w="4248" w:type="dxa"/>
          </w:tcPr>
          <w:p w14:paraId="40061F84" w14:textId="5D53969E" w:rsidR="00114E78" w:rsidRPr="00D048A6" w:rsidRDefault="00114E78" w:rsidP="00CA2C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5F3CE8A" w14:textId="77777777" w:rsidR="00114E78" w:rsidRPr="009841E5" w:rsidRDefault="00114E78" w:rsidP="00CA2C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03" w:type="dxa"/>
          </w:tcPr>
          <w:p w14:paraId="354757D4" w14:textId="77777777" w:rsidR="00114E78" w:rsidRPr="00055636" w:rsidRDefault="00114E78" w:rsidP="00CA2C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56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УТВЕРЖДАЮ</w:t>
            </w:r>
          </w:p>
        </w:tc>
      </w:tr>
      <w:tr w:rsidR="00114E78" w14:paraId="314F7132" w14:textId="77777777" w:rsidTr="00CA2C45">
        <w:tc>
          <w:tcPr>
            <w:tcW w:w="4248" w:type="dxa"/>
          </w:tcPr>
          <w:p w14:paraId="02773F59" w14:textId="6FB82CAF" w:rsidR="00114E78" w:rsidRDefault="00114E78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3C5E8D6" w14:textId="77777777" w:rsidR="00114E78" w:rsidRPr="009841E5" w:rsidRDefault="00114E78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</w:tcPr>
          <w:p w14:paraId="4A8239BA" w14:textId="77777777" w:rsidR="00114E78" w:rsidRPr="00055636" w:rsidRDefault="00114E78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636">
              <w:rPr>
                <w:rFonts w:ascii="Times New Roman" w:hAnsi="Times New Roman" w:cs="Times New Roman"/>
                <w:sz w:val="20"/>
                <w:szCs w:val="20"/>
              </w:rPr>
              <w:t xml:space="preserve">Генеральный директор, </w:t>
            </w:r>
          </w:p>
          <w:p w14:paraId="00ED7934" w14:textId="77777777" w:rsidR="00114E78" w:rsidRPr="00055636" w:rsidRDefault="00114E78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6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(или назначенный ответственный специалист по реализуемому проекту)</w:t>
            </w:r>
            <w:r w:rsidRPr="000556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5636">
              <w:rPr>
                <w:rFonts w:ascii="Times New Roman" w:hAnsi="Times New Roman" w:cs="Times New Roman"/>
                <w:sz w:val="20"/>
                <w:szCs w:val="20"/>
              </w:rPr>
              <w:br/>
              <w:t>ООО «Кронштадт Инновации»</w:t>
            </w:r>
          </w:p>
        </w:tc>
      </w:tr>
      <w:tr w:rsidR="00114E78" w14:paraId="235AF906" w14:textId="77777777" w:rsidTr="00CA2C45">
        <w:tc>
          <w:tcPr>
            <w:tcW w:w="4248" w:type="dxa"/>
          </w:tcPr>
          <w:p w14:paraId="4FB65292" w14:textId="6AC61C3D" w:rsidR="00114E78" w:rsidRDefault="00114E78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08A945A" w14:textId="77777777" w:rsidR="00114E78" w:rsidRDefault="00114E78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</w:tcPr>
          <w:p w14:paraId="7F6A12AA" w14:textId="77777777" w:rsidR="00114E78" w:rsidRPr="009841E5" w:rsidRDefault="00114E78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</w:tc>
      </w:tr>
      <w:tr w:rsidR="00114E78" w14:paraId="618C00DD" w14:textId="77777777" w:rsidTr="00CA2C45">
        <w:tc>
          <w:tcPr>
            <w:tcW w:w="4248" w:type="dxa"/>
          </w:tcPr>
          <w:p w14:paraId="741018FE" w14:textId="4D363F21" w:rsidR="00114E78" w:rsidRDefault="00114E78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89BC2DC" w14:textId="77777777" w:rsidR="00114E78" w:rsidRDefault="00114E78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</w:tcPr>
          <w:p w14:paraId="7A8F2BB0" w14:textId="77777777" w:rsidR="00114E78" w:rsidRDefault="00114E78" w:rsidP="00CA2C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«_____» ________________20___г.</w:t>
            </w:r>
          </w:p>
        </w:tc>
      </w:tr>
    </w:tbl>
    <w:p w14:paraId="416E8BE8" w14:textId="77777777" w:rsidR="00114E78" w:rsidRDefault="00114E78" w:rsidP="00D834E1">
      <w:pPr>
        <w:jc w:val="center"/>
        <w:rPr>
          <w:rFonts w:ascii="Times New Roman" w:hAnsi="Times New Roman" w:cs="Times New Roman"/>
        </w:rPr>
      </w:pPr>
    </w:p>
    <w:p w14:paraId="0E3417E0" w14:textId="77777777" w:rsidR="00114E78" w:rsidRPr="00114E78" w:rsidRDefault="00114E78" w:rsidP="00114E78">
      <w:pPr>
        <w:jc w:val="center"/>
        <w:rPr>
          <w:rFonts w:ascii="Times New Roman" w:hAnsi="Times New Roman" w:cs="Times New Roman"/>
          <w:b/>
          <w:bCs/>
        </w:rPr>
      </w:pPr>
    </w:p>
    <w:p w14:paraId="7F8497AE" w14:textId="77777777" w:rsidR="00114E78" w:rsidRPr="00114E78" w:rsidRDefault="00114E78" w:rsidP="00114E78">
      <w:pPr>
        <w:jc w:val="center"/>
        <w:rPr>
          <w:rFonts w:ascii="Times New Roman" w:hAnsi="Times New Roman" w:cs="Times New Roman"/>
          <w:b/>
          <w:bCs/>
        </w:rPr>
      </w:pPr>
      <w:r w:rsidRPr="00114E78">
        <w:rPr>
          <w:rFonts w:ascii="Times New Roman" w:hAnsi="Times New Roman" w:cs="Times New Roman"/>
          <w:b/>
          <w:bCs/>
        </w:rPr>
        <w:t xml:space="preserve">НАЗВАНИЕ ИЗДЕЛИЯ АТ </w:t>
      </w:r>
    </w:p>
    <w:p w14:paraId="3FDFAD0D" w14:textId="77777777" w:rsidR="00114E78" w:rsidRDefault="00114E78" w:rsidP="00D834E1">
      <w:pPr>
        <w:jc w:val="center"/>
        <w:rPr>
          <w:rFonts w:ascii="Times New Roman" w:hAnsi="Times New Roman" w:cs="Times New Roman"/>
        </w:rPr>
      </w:pPr>
    </w:p>
    <w:p w14:paraId="7FE2C2CE" w14:textId="28F43BA6" w:rsidR="00114E78" w:rsidRDefault="00114E78" w:rsidP="00D834E1">
      <w:pPr>
        <w:jc w:val="center"/>
        <w:rPr>
          <w:rFonts w:ascii="Times New Roman" w:hAnsi="Times New Roman" w:cs="Times New Roman"/>
          <w:b/>
          <w:bCs/>
          <w:sz w:val="22"/>
        </w:rPr>
      </w:pPr>
      <w:r w:rsidRPr="00114E78">
        <w:rPr>
          <w:rFonts w:ascii="Times New Roman" w:hAnsi="Times New Roman" w:cs="Times New Roman"/>
          <w:b/>
          <w:bCs/>
          <w:sz w:val="22"/>
        </w:rPr>
        <w:t>ЛИСТ УТВЕРЖДЕНИЯ</w:t>
      </w:r>
    </w:p>
    <w:p w14:paraId="3CA10B3F" w14:textId="413C90BA" w:rsidR="00114E78" w:rsidRDefault="00114E78" w:rsidP="00D834E1">
      <w:pPr>
        <w:jc w:val="center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№________________</w:t>
      </w:r>
    </w:p>
    <w:p w14:paraId="4B88FA46" w14:textId="744F7C17" w:rsidR="00114E78" w:rsidRPr="00114E78" w:rsidRDefault="00114E78" w:rsidP="00D834E1">
      <w:pPr>
        <w:jc w:val="center"/>
        <w:rPr>
          <w:rFonts w:ascii="Times New Roman" w:hAnsi="Times New Roman" w:cs="Times New Roman"/>
          <w:sz w:val="22"/>
        </w:rPr>
      </w:pPr>
      <w:r w:rsidRPr="00114E78">
        <w:rPr>
          <w:rFonts w:ascii="Times New Roman" w:hAnsi="Times New Roman" w:cs="Times New Roman"/>
          <w:sz w:val="22"/>
        </w:rPr>
        <w:t>Количество листов _____</w:t>
      </w:r>
    </w:p>
    <w:tbl>
      <w:tblPr>
        <w:tblStyle w:val="a4"/>
        <w:tblW w:w="935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1417"/>
        <w:gridCol w:w="284"/>
        <w:gridCol w:w="2126"/>
        <w:gridCol w:w="425"/>
        <w:gridCol w:w="1559"/>
      </w:tblGrid>
      <w:tr w:rsidR="00736E2B" w14:paraId="71D731AB" w14:textId="77777777" w:rsidTr="00736E2B">
        <w:tc>
          <w:tcPr>
            <w:tcW w:w="3545" w:type="dxa"/>
          </w:tcPr>
          <w:p w14:paraId="1063DFE5" w14:textId="77777777" w:rsidR="00736E2B" w:rsidRDefault="00736E2B" w:rsidP="00114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51ED5A4" w14:textId="77777777" w:rsidR="00736E2B" w:rsidRDefault="00736E2B" w:rsidP="00D834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1B96B78F" w14:textId="77777777" w:rsidR="00736E2B" w:rsidRDefault="00736E2B" w:rsidP="00D834E1">
            <w:pPr>
              <w:jc w:val="center"/>
              <w:rPr>
                <w:rFonts w:ascii="Times New Roman" w:hAnsi="Times New Roman" w:cs="Times New Roman"/>
              </w:rPr>
            </w:pPr>
          </w:p>
          <w:p w14:paraId="7FBCE90D" w14:textId="77777777" w:rsidR="00114E78" w:rsidRDefault="00114E78" w:rsidP="00D834E1">
            <w:pPr>
              <w:jc w:val="center"/>
              <w:rPr>
                <w:rFonts w:ascii="Times New Roman" w:hAnsi="Times New Roman" w:cs="Times New Roman"/>
              </w:rPr>
            </w:pPr>
          </w:p>
          <w:p w14:paraId="2B3D7305" w14:textId="000CA259" w:rsidR="00114E78" w:rsidRDefault="00114E78" w:rsidP="00D834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A4EEA7E" w14:textId="26F1F47F" w:rsidR="00736E2B" w:rsidRDefault="00736E2B" w:rsidP="00D834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E1C6644" w14:textId="77777777" w:rsidR="00736E2B" w:rsidRDefault="00736E2B" w:rsidP="00D834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2910E1C" w14:textId="7E160721" w:rsidR="00736E2B" w:rsidRDefault="00736E2B" w:rsidP="00D834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E2B" w14:paraId="7FBC97E7" w14:textId="77777777" w:rsidTr="00736E2B">
        <w:tc>
          <w:tcPr>
            <w:tcW w:w="3545" w:type="dxa"/>
          </w:tcPr>
          <w:p w14:paraId="679963BB" w14:textId="7D4B3490" w:rsidR="00736E2B" w:rsidRPr="00142C3E" w:rsidRDefault="00736E2B" w:rsidP="00142C3E">
            <w:pPr>
              <w:rPr>
                <w:rFonts w:ascii="Times New Roman" w:hAnsi="Times New Roman" w:cs="Times New Roman"/>
                <w:b/>
                <w:bCs/>
              </w:rPr>
            </w:pPr>
            <w:r w:rsidRPr="00142C3E">
              <w:rPr>
                <w:rFonts w:ascii="Times New Roman" w:hAnsi="Times New Roman" w:cs="Times New Roman"/>
                <w:b/>
                <w:bCs/>
              </w:rPr>
              <w:t>СОГЛАСОВАНО</w:t>
            </w:r>
          </w:p>
        </w:tc>
        <w:tc>
          <w:tcPr>
            <w:tcW w:w="1417" w:type="dxa"/>
          </w:tcPr>
          <w:p w14:paraId="1DD77CD1" w14:textId="77777777" w:rsidR="00736E2B" w:rsidRDefault="00736E2B" w:rsidP="00D834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10FBA9D4" w14:textId="77777777" w:rsidR="00736E2B" w:rsidRDefault="00736E2B" w:rsidP="00D834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A3977D2" w14:textId="6F725A36" w:rsidR="00736E2B" w:rsidRDefault="00736E2B" w:rsidP="00D834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F0752AD" w14:textId="77777777" w:rsidR="00736E2B" w:rsidRDefault="00736E2B" w:rsidP="00D834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293EB75" w14:textId="128BFA20" w:rsidR="00736E2B" w:rsidRDefault="00736E2B" w:rsidP="00D834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699B" w14:paraId="2B0AFA7D" w14:textId="77777777" w:rsidTr="00E210A4">
        <w:trPr>
          <w:trHeight w:val="553"/>
        </w:trPr>
        <w:tc>
          <w:tcPr>
            <w:tcW w:w="3545" w:type="dxa"/>
          </w:tcPr>
          <w:p w14:paraId="4010E2C1" w14:textId="77777777" w:rsidR="00F0699B" w:rsidRDefault="00F0699B" w:rsidP="00F0699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18E4AF5F" w14:textId="3FF3AFED" w:rsidR="00F0699B" w:rsidRDefault="00F0699B" w:rsidP="00F0699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ГК назначенный на проект</w:t>
            </w:r>
          </w:p>
          <w:p w14:paraId="55FBBCAE" w14:textId="77777777" w:rsidR="00F0699B" w:rsidRDefault="00F0699B" w:rsidP="00F0699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212A519B" w14:textId="02B0DC30" w:rsidR="00F0699B" w:rsidRDefault="00F0699B" w:rsidP="00F0699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(руководители всех </w:t>
            </w:r>
          </w:p>
          <w:p w14:paraId="011C862A" w14:textId="53EFA5E4" w:rsidR="00F0699B" w:rsidRDefault="00F0699B" w:rsidP="00F069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назначенных   рабочих групп по прое</w:t>
            </w:r>
            <w:r w:rsidRPr="00D901B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кту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BB6EC8B" w14:textId="77777777" w:rsidR="00F0699B" w:rsidRDefault="00F0699B" w:rsidP="00F06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4DC16D71" w14:textId="77777777" w:rsidR="00F0699B" w:rsidRDefault="00F0699B" w:rsidP="00F06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D5F1076" w14:textId="21AEE62F" w:rsidR="00F0699B" w:rsidRDefault="00F0699B" w:rsidP="00F06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9A01BFE" w14:textId="77777777" w:rsidR="00F0699B" w:rsidRDefault="00F0699B" w:rsidP="00F06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E53AC6F" w14:textId="76FB8166" w:rsidR="00F0699B" w:rsidRDefault="00F0699B" w:rsidP="00F069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699B" w14:paraId="1035E3FB" w14:textId="77777777" w:rsidTr="00736E2B">
        <w:tc>
          <w:tcPr>
            <w:tcW w:w="3545" w:type="dxa"/>
          </w:tcPr>
          <w:p w14:paraId="5F385C62" w14:textId="77777777" w:rsidR="00F0699B" w:rsidRDefault="00F0699B" w:rsidP="00F06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1908CC9" w14:textId="7A9A3354" w:rsidR="00F0699B" w:rsidRDefault="00F0699B" w:rsidP="00F0699B">
            <w:pPr>
              <w:jc w:val="center"/>
              <w:rPr>
                <w:rFonts w:ascii="Times New Roman" w:hAnsi="Times New Roman" w:cs="Times New Roman"/>
              </w:rPr>
            </w:pPr>
            <w:r w:rsidRPr="00142C3E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11105696" w14:textId="77777777" w:rsidR="00F0699B" w:rsidRPr="00142C3E" w:rsidRDefault="00F0699B" w:rsidP="00F0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6D563A0" w14:textId="68CF9DD0" w:rsidR="00F0699B" w:rsidRDefault="00F0699B" w:rsidP="00F0699B">
            <w:pPr>
              <w:jc w:val="center"/>
              <w:rPr>
                <w:rFonts w:ascii="Times New Roman" w:hAnsi="Times New Roman" w:cs="Times New Roman"/>
              </w:rPr>
            </w:pPr>
            <w:r w:rsidRPr="00142C3E">
              <w:rPr>
                <w:rFonts w:ascii="Times New Roman" w:hAnsi="Times New Roman" w:cs="Times New Roman"/>
                <w:sz w:val="16"/>
                <w:szCs w:val="16"/>
              </w:rPr>
              <w:t>И.О. ФАМИЛИЯ</w:t>
            </w:r>
          </w:p>
        </w:tc>
        <w:tc>
          <w:tcPr>
            <w:tcW w:w="425" w:type="dxa"/>
          </w:tcPr>
          <w:p w14:paraId="1266656B" w14:textId="77777777" w:rsidR="00F0699B" w:rsidRPr="00142C3E" w:rsidRDefault="00F0699B" w:rsidP="00F0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03D06AD" w14:textId="382232D3" w:rsidR="00F0699B" w:rsidRDefault="00F0699B" w:rsidP="00F0699B">
            <w:pPr>
              <w:jc w:val="center"/>
              <w:rPr>
                <w:rFonts w:ascii="Times New Roman" w:hAnsi="Times New Roman" w:cs="Times New Roman"/>
              </w:rPr>
            </w:pPr>
            <w:r w:rsidRPr="00142C3E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</w:tr>
      <w:tr w:rsidR="00F0699B" w14:paraId="73CB73ED" w14:textId="77777777" w:rsidTr="00736E2B">
        <w:trPr>
          <w:trHeight w:val="423"/>
        </w:trPr>
        <w:tc>
          <w:tcPr>
            <w:tcW w:w="3545" w:type="dxa"/>
            <w:vAlign w:val="bottom"/>
          </w:tcPr>
          <w:p w14:paraId="1A41BAB6" w14:textId="62D7E3C6" w:rsidR="00F0699B" w:rsidRDefault="00F0699B" w:rsidP="00F0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6A48512" w14:textId="77777777" w:rsidR="00F0699B" w:rsidRPr="00142C3E" w:rsidRDefault="00F0699B" w:rsidP="00F0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4EE1DBCD" w14:textId="77777777" w:rsidR="00F0699B" w:rsidRPr="00142C3E" w:rsidRDefault="00F0699B" w:rsidP="00F0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0920324" w14:textId="3AD66B5F" w:rsidR="00F0699B" w:rsidRPr="00142C3E" w:rsidRDefault="00F0699B" w:rsidP="00F0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1F43372D" w14:textId="77777777" w:rsidR="00F0699B" w:rsidRPr="00142C3E" w:rsidRDefault="00F0699B" w:rsidP="00F0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C8F62BC" w14:textId="7D4D730A" w:rsidR="00F0699B" w:rsidRPr="00142C3E" w:rsidRDefault="00F0699B" w:rsidP="00F0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699B" w14:paraId="549DCD33" w14:textId="77777777" w:rsidTr="00736E2B">
        <w:tc>
          <w:tcPr>
            <w:tcW w:w="3545" w:type="dxa"/>
          </w:tcPr>
          <w:p w14:paraId="3449DAB3" w14:textId="77777777" w:rsidR="00F0699B" w:rsidRDefault="00F0699B" w:rsidP="00F0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057D5BA" w14:textId="12F76055" w:rsidR="00F0699B" w:rsidRPr="00142C3E" w:rsidRDefault="00F0699B" w:rsidP="00F0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C3E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03BC95D3" w14:textId="77777777" w:rsidR="00F0699B" w:rsidRPr="00142C3E" w:rsidRDefault="00F0699B" w:rsidP="00F0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4AF0C1A" w14:textId="49BA1B78" w:rsidR="00F0699B" w:rsidRPr="00142C3E" w:rsidRDefault="00F0699B" w:rsidP="00F0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C3E">
              <w:rPr>
                <w:rFonts w:ascii="Times New Roman" w:hAnsi="Times New Roman" w:cs="Times New Roman"/>
                <w:sz w:val="16"/>
                <w:szCs w:val="16"/>
              </w:rPr>
              <w:t>И.О. ФАМИЛИЯ</w:t>
            </w:r>
          </w:p>
        </w:tc>
        <w:tc>
          <w:tcPr>
            <w:tcW w:w="425" w:type="dxa"/>
          </w:tcPr>
          <w:p w14:paraId="0D26757E" w14:textId="77777777" w:rsidR="00F0699B" w:rsidRPr="00142C3E" w:rsidRDefault="00F0699B" w:rsidP="00F0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A6FF885" w14:textId="70A88C97" w:rsidR="00F0699B" w:rsidRPr="00142C3E" w:rsidRDefault="00F0699B" w:rsidP="00F0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C3E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</w:tr>
      <w:tr w:rsidR="00F0699B" w14:paraId="114E0448" w14:textId="77777777" w:rsidTr="00736E2B">
        <w:trPr>
          <w:trHeight w:val="421"/>
        </w:trPr>
        <w:tc>
          <w:tcPr>
            <w:tcW w:w="3545" w:type="dxa"/>
            <w:vAlign w:val="bottom"/>
          </w:tcPr>
          <w:p w14:paraId="0974CA10" w14:textId="77777777" w:rsidR="00F0699B" w:rsidRDefault="00F0699B" w:rsidP="00F0699B">
            <w:pPr>
              <w:rPr>
                <w:rFonts w:ascii="Times New Roman" w:hAnsi="Times New Roman" w:cs="Times New Roman"/>
              </w:rPr>
            </w:pPr>
          </w:p>
          <w:p w14:paraId="3CEBA77E" w14:textId="58BA9862" w:rsidR="00F0699B" w:rsidRDefault="00F0699B" w:rsidP="00F06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7856C62" w14:textId="77777777" w:rsidR="00F0699B" w:rsidRPr="00142C3E" w:rsidRDefault="00F0699B" w:rsidP="00F0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60A09A9C" w14:textId="77777777" w:rsidR="00F0699B" w:rsidRPr="00142C3E" w:rsidRDefault="00F0699B" w:rsidP="00F0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49BBCC0" w14:textId="4F3C8AAB" w:rsidR="00F0699B" w:rsidRPr="00142C3E" w:rsidRDefault="00F0699B" w:rsidP="00F0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7DF2F53F" w14:textId="77777777" w:rsidR="00F0699B" w:rsidRPr="00142C3E" w:rsidRDefault="00F0699B" w:rsidP="00F0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5A4E0BA" w14:textId="1670BC42" w:rsidR="00F0699B" w:rsidRPr="00142C3E" w:rsidRDefault="00F0699B" w:rsidP="00F0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699B" w14:paraId="43C35A1A" w14:textId="77777777" w:rsidTr="00736E2B">
        <w:tc>
          <w:tcPr>
            <w:tcW w:w="3545" w:type="dxa"/>
          </w:tcPr>
          <w:p w14:paraId="6B9408B2" w14:textId="5EA85F4D" w:rsidR="00F0699B" w:rsidRPr="00114E78" w:rsidRDefault="00F0699B" w:rsidP="00F0699B">
            <w:pPr>
              <w:rPr>
                <w:rFonts w:ascii="Times New Roman" w:hAnsi="Times New Roman" w:cs="Times New Roman"/>
                <w:b/>
                <w:bCs/>
              </w:rPr>
            </w:pPr>
            <w:r w:rsidRPr="00114E78">
              <w:rPr>
                <w:rFonts w:ascii="Times New Roman" w:hAnsi="Times New Roman" w:cs="Times New Roman"/>
                <w:b/>
                <w:bCs/>
              </w:rPr>
              <w:t>Перечень утверждаемых документов:</w:t>
            </w:r>
          </w:p>
        </w:tc>
        <w:tc>
          <w:tcPr>
            <w:tcW w:w="1417" w:type="dxa"/>
          </w:tcPr>
          <w:p w14:paraId="291E7BD8" w14:textId="5DBA0FF3" w:rsidR="00F0699B" w:rsidRPr="00142C3E" w:rsidRDefault="00F0699B" w:rsidP="00F0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30AA2CFE" w14:textId="77777777" w:rsidR="00F0699B" w:rsidRPr="00142C3E" w:rsidRDefault="00F0699B" w:rsidP="00F0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181C598" w14:textId="0C58405F" w:rsidR="00F0699B" w:rsidRPr="00142C3E" w:rsidRDefault="00F0699B" w:rsidP="00F0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51550405" w14:textId="77777777" w:rsidR="00F0699B" w:rsidRPr="00142C3E" w:rsidRDefault="00F0699B" w:rsidP="00F0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A860D91" w14:textId="6CB75C18" w:rsidR="00F0699B" w:rsidRPr="00142C3E" w:rsidRDefault="00F0699B" w:rsidP="00F0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699B" w14:paraId="25566E98" w14:textId="77777777" w:rsidTr="00114E78">
        <w:trPr>
          <w:trHeight w:val="545"/>
        </w:trPr>
        <w:tc>
          <w:tcPr>
            <w:tcW w:w="3545" w:type="dxa"/>
            <w:vAlign w:val="bottom"/>
          </w:tcPr>
          <w:p w14:paraId="0F809C86" w14:textId="448F061F" w:rsidR="00F0699B" w:rsidRPr="00114E78" w:rsidRDefault="00F0699B" w:rsidP="00F0699B">
            <w:pPr>
              <w:rPr>
                <w:rFonts w:ascii="Times New Roman" w:hAnsi="Times New Roman" w:cs="Times New Roman"/>
                <w:i/>
                <w:iCs/>
              </w:rPr>
            </w:pPr>
            <w:r w:rsidRPr="001942E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(идентификаторы документов</w:t>
            </w:r>
            <w:r w:rsidRPr="00114E78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1417" w:type="dxa"/>
          </w:tcPr>
          <w:p w14:paraId="54017F52" w14:textId="77777777" w:rsidR="00F0699B" w:rsidRPr="00142C3E" w:rsidRDefault="00F0699B" w:rsidP="00F0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34A477E5" w14:textId="77777777" w:rsidR="00F0699B" w:rsidRPr="00142C3E" w:rsidRDefault="00F0699B" w:rsidP="00F0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587E40EF" w14:textId="0B8CD3C2" w:rsidR="00F0699B" w:rsidRPr="00142C3E" w:rsidRDefault="00F0699B" w:rsidP="00F0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13018F5B" w14:textId="77777777" w:rsidR="00F0699B" w:rsidRPr="00142C3E" w:rsidRDefault="00F0699B" w:rsidP="00F0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E8DE9FC" w14:textId="45882508" w:rsidR="00F0699B" w:rsidRPr="00142C3E" w:rsidRDefault="00F0699B" w:rsidP="00F0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699B" w14:paraId="61F5123B" w14:textId="77777777" w:rsidTr="00114E78">
        <w:tc>
          <w:tcPr>
            <w:tcW w:w="3545" w:type="dxa"/>
          </w:tcPr>
          <w:p w14:paraId="0B18482C" w14:textId="77777777" w:rsidR="00F0699B" w:rsidRPr="00D834E1" w:rsidRDefault="00F0699B" w:rsidP="00F06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D95872B" w14:textId="5FE7776E" w:rsidR="00F0699B" w:rsidRPr="00142C3E" w:rsidRDefault="00F0699B" w:rsidP="00F0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0192A07E" w14:textId="77777777" w:rsidR="00F0699B" w:rsidRPr="00142C3E" w:rsidRDefault="00F0699B" w:rsidP="00F0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C6F4587" w14:textId="26CB4A20" w:rsidR="00F0699B" w:rsidRPr="00142C3E" w:rsidRDefault="00F0699B" w:rsidP="00F0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22FA7F26" w14:textId="77777777" w:rsidR="00F0699B" w:rsidRPr="00142C3E" w:rsidRDefault="00F0699B" w:rsidP="00F0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3CB1BC4" w14:textId="1325A8D9" w:rsidR="00F0699B" w:rsidRPr="00142C3E" w:rsidRDefault="00F0699B" w:rsidP="00F069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699B" w14:paraId="63D8AC5F" w14:textId="77777777" w:rsidTr="00736E2B">
        <w:tc>
          <w:tcPr>
            <w:tcW w:w="9356" w:type="dxa"/>
            <w:gridSpan w:val="6"/>
          </w:tcPr>
          <w:p w14:paraId="2C020077" w14:textId="14A4D901" w:rsidR="00F0699B" w:rsidRPr="00142C3E" w:rsidRDefault="00F0699B" w:rsidP="00F0699B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</w:tbl>
    <w:p w14:paraId="29DBEA6A" w14:textId="0535ECA8" w:rsidR="001942E1" w:rsidRDefault="00D834E1" w:rsidP="001942E1">
      <w:pPr>
        <w:jc w:val="right"/>
        <w:rPr>
          <w:rFonts w:ascii="Times New Roman" w:hAnsi="Times New Roman" w:cs="Times New Roman"/>
        </w:rPr>
      </w:pPr>
      <w:r w:rsidRPr="00142C3E">
        <w:rPr>
          <w:rFonts w:ascii="Times New Roman" w:hAnsi="Times New Roman" w:cs="Times New Roman"/>
          <w:b/>
          <w:bCs/>
        </w:rPr>
        <w:tab/>
      </w:r>
      <w:r w:rsidRPr="00142C3E">
        <w:rPr>
          <w:rFonts w:ascii="Times New Roman" w:hAnsi="Times New Roman" w:cs="Times New Roman"/>
          <w:b/>
          <w:bCs/>
        </w:rPr>
        <w:tab/>
      </w:r>
      <w:r w:rsidRPr="00D834E1">
        <w:rPr>
          <w:rFonts w:ascii="Times New Roman" w:hAnsi="Times New Roman" w:cs="Times New Roman"/>
        </w:rPr>
        <w:tab/>
      </w:r>
      <w:r w:rsidRPr="00D834E1">
        <w:rPr>
          <w:rFonts w:ascii="Times New Roman" w:hAnsi="Times New Roman" w:cs="Times New Roman"/>
        </w:rPr>
        <w:tab/>
      </w:r>
      <w:r w:rsidRPr="00D834E1">
        <w:rPr>
          <w:rFonts w:ascii="Times New Roman" w:hAnsi="Times New Roman" w:cs="Times New Roman"/>
        </w:rPr>
        <w:tab/>
      </w:r>
    </w:p>
    <w:p w14:paraId="75470CC7" w14:textId="23A6CC83" w:rsidR="001942E1" w:rsidRPr="005916F5" w:rsidRDefault="001942E1" w:rsidP="001942E1">
      <w:pPr>
        <w:pStyle w:val="1"/>
        <w:spacing w:line="276" w:lineRule="auto"/>
        <w:jc w:val="center"/>
        <w:rPr>
          <w:rFonts w:cs="Times New Roman"/>
        </w:rPr>
      </w:pPr>
      <w:bookmarkStart w:id="34" w:name="_Toc210225196"/>
      <w:r w:rsidRPr="005916F5">
        <w:rPr>
          <w:rFonts w:cs="Times New Roman"/>
          <w:sz w:val="24"/>
          <w:szCs w:val="28"/>
        </w:rPr>
        <w:lastRenderedPageBreak/>
        <w:t xml:space="preserve">Приложение </w:t>
      </w:r>
      <w:r>
        <w:rPr>
          <w:rFonts w:cs="Times New Roman"/>
          <w:sz w:val="24"/>
          <w:szCs w:val="28"/>
        </w:rPr>
        <w:t>Д</w:t>
      </w:r>
      <w:bookmarkEnd w:id="34"/>
    </w:p>
    <w:p w14:paraId="41C21984" w14:textId="77777777" w:rsidR="001942E1" w:rsidRPr="005916F5" w:rsidRDefault="00F14311" w:rsidP="001942E1">
      <w:pPr>
        <w:tabs>
          <w:tab w:val="left" w:pos="1560"/>
        </w:tabs>
        <w:spacing w:after="0" w:line="276" w:lineRule="auto"/>
        <w:jc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alias w:val="выбор типа приложения"/>
          <w:tag w:val="ВыборТипаПриложения"/>
          <w:id w:val="-1342765325"/>
          <w:placeholder>
            <w:docPart w:val="A3AA792000F049119669B6D36794459E"/>
          </w:placeholder>
          <w:comboBox>
            <w:listItem w:displayText="обязательное" w:value="обязательное"/>
            <w:listItem w:displayText="рекомендуемое" w:value="рекомендуемое"/>
            <w:listItem w:displayText="справочное" w:value="справочное"/>
          </w:comboBox>
        </w:sdtPr>
        <w:sdtEndPr/>
        <w:sdtContent>
          <w:r w:rsidR="001942E1">
            <w:rPr>
              <w:rFonts w:ascii="Times New Roman" w:hAnsi="Times New Roman" w:cs="Times New Roman"/>
            </w:rPr>
            <w:t>обязательное</w:t>
          </w:r>
        </w:sdtContent>
      </w:sdt>
    </w:p>
    <w:p w14:paraId="71D021D8" w14:textId="74BCAC96" w:rsidR="00114E78" w:rsidRDefault="00114E78" w:rsidP="001942E1">
      <w:pPr>
        <w:rPr>
          <w:rFonts w:ascii="Times New Roman" w:hAnsi="Times New Roman" w:cs="Times New Roman"/>
        </w:rPr>
      </w:pPr>
    </w:p>
    <w:p w14:paraId="524C1422" w14:textId="4CB5EDA0" w:rsidR="004612D8" w:rsidRDefault="004612D8" w:rsidP="004612D8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Образец листа регистрации изменений</w:t>
      </w:r>
      <w:r>
        <w:rPr>
          <w:rFonts w:ascii="Times New Roman" w:hAnsi="Times New Roman" w:cs="Times New Roman"/>
          <w:b/>
          <w:bCs/>
          <w:szCs w:val="24"/>
        </w:rPr>
        <w:br/>
        <w:t xml:space="preserve"> в рамках выполнения квалификационных работ</w:t>
      </w:r>
    </w:p>
    <w:p w14:paraId="7A69EB76" w14:textId="4C7B13FD" w:rsidR="004612D8" w:rsidRDefault="004612D8" w:rsidP="004612D8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28BAB025" w14:textId="6E847F8E" w:rsidR="004612D8" w:rsidRDefault="004612D8" w:rsidP="004612D8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Лист регистрации изменений</w:t>
      </w:r>
    </w:p>
    <w:p w14:paraId="6C1E4F23" w14:textId="77777777" w:rsidR="004612D8" w:rsidRDefault="004612D8" w:rsidP="004612D8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1"/>
        <w:gridCol w:w="1225"/>
        <w:gridCol w:w="1633"/>
        <w:gridCol w:w="3914"/>
        <w:gridCol w:w="1607"/>
      </w:tblGrid>
      <w:tr w:rsidR="004612D8" w:rsidRPr="00B71E1F" w14:paraId="1CDB6301" w14:textId="77777777" w:rsidTr="004612D8">
        <w:tc>
          <w:tcPr>
            <w:tcW w:w="681" w:type="dxa"/>
            <w:tcBorders>
              <w:bottom w:val="double" w:sz="4" w:space="0" w:color="auto"/>
            </w:tcBorders>
            <w:vAlign w:val="center"/>
          </w:tcPr>
          <w:p w14:paraId="7087EC7E" w14:textId="77777777" w:rsidR="004612D8" w:rsidRPr="00B71E1F" w:rsidRDefault="004612D8" w:rsidP="001942E1">
            <w:pPr>
              <w:keepLines/>
              <w:tabs>
                <w:tab w:val="right" w:leader="dot" w:pos="9072"/>
              </w:tabs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71E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№</w:t>
            </w:r>
          </w:p>
        </w:tc>
        <w:tc>
          <w:tcPr>
            <w:tcW w:w="1225" w:type="dxa"/>
            <w:tcBorders>
              <w:bottom w:val="double" w:sz="4" w:space="0" w:color="auto"/>
            </w:tcBorders>
            <w:vAlign w:val="center"/>
          </w:tcPr>
          <w:p w14:paraId="29887F42" w14:textId="77777777" w:rsidR="004612D8" w:rsidRPr="00B71E1F" w:rsidRDefault="004612D8" w:rsidP="001942E1">
            <w:pPr>
              <w:keepLines/>
              <w:tabs>
                <w:tab w:val="right" w:leader="dot" w:pos="9072"/>
              </w:tabs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71E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Дата изм.</w:t>
            </w:r>
          </w:p>
        </w:tc>
        <w:tc>
          <w:tcPr>
            <w:tcW w:w="1633" w:type="dxa"/>
            <w:tcBorders>
              <w:bottom w:val="double" w:sz="4" w:space="0" w:color="auto"/>
            </w:tcBorders>
            <w:vAlign w:val="center"/>
          </w:tcPr>
          <w:p w14:paraId="7486C696" w14:textId="51007FD3" w:rsidR="004612D8" w:rsidRPr="00B71E1F" w:rsidRDefault="004612D8" w:rsidP="001942E1">
            <w:pPr>
              <w:keepLines/>
              <w:tabs>
                <w:tab w:val="right" w:leader="dot" w:pos="9072"/>
              </w:tabs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71E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Основание</w:t>
            </w:r>
          </w:p>
          <w:p w14:paraId="717D70DC" w14:textId="77777777" w:rsidR="004612D8" w:rsidRPr="00B71E1F" w:rsidRDefault="004612D8" w:rsidP="001942E1">
            <w:pPr>
              <w:keepLines/>
              <w:tabs>
                <w:tab w:val="right" w:leader="dot" w:pos="9072"/>
              </w:tabs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71E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(№СП)</w:t>
            </w:r>
          </w:p>
        </w:tc>
        <w:tc>
          <w:tcPr>
            <w:tcW w:w="3914" w:type="dxa"/>
            <w:tcBorders>
              <w:bottom w:val="double" w:sz="4" w:space="0" w:color="auto"/>
            </w:tcBorders>
            <w:vAlign w:val="center"/>
          </w:tcPr>
          <w:p w14:paraId="745F983D" w14:textId="77777777" w:rsidR="004612D8" w:rsidRPr="00B71E1F" w:rsidRDefault="004612D8" w:rsidP="001942E1">
            <w:pPr>
              <w:keepLines/>
              <w:tabs>
                <w:tab w:val="right" w:leader="dot" w:pos="9072"/>
              </w:tabs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71E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Содержание изменения</w:t>
            </w:r>
          </w:p>
        </w:tc>
        <w:tc>
          <w:tcPr>
            <w:tcW w:w="1607" w:type="dxa"/>
            <w:tcBorders>
              <w:bottom w:val="double" w:sz="4" w:space="0" w:color="auto"/>
            </w:tcBorders>
            <w:vAlign w:val="center"/>
          </w:tcPr>
          <w:p w14:paraId="126040CB" w14:textId="1B34B15F" w:rsidR="004612D8" w:rsidRPr="00B71E1F" w:rsidRDefault="004612D8" w:rsidP="001942E1">
            <w:pPr>
              <w:keepLines/>
              <w:tabs>
                <w:tab w:val="right" w:leader="dot" w:pos="9072"/>
              </w:tabs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71E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Статус</w:t>
            </w:r>
          </w:p>
          <w:p w14:paraId="11A25D21" w14:textId="77777777" w:rsidR="004612D8" w:rsidRPr="00B71E1F" w:rsidRDefault="004612D8" w:rsidP="001942E1">
            <w:pPr>
              <w:keepLines/>
              <w:tabs>
                <w:tab w:val="right" w:leader="dot" w:pos="9072"/>
              </w:tabs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71E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(№ версии)</w:t>
            </w:r>
          </w:p>
        </w:tc>
      </w:tr>
      <w:tr w:rsidR="004612D8" w:rsidRPr="00B71E1F" w14:paraId="6F7369F9" w14:textId="77777777" w:rsidTr="004612D8">
        <w:tc>
          <w:tcPr>
            <w:tcW w:w="681" w:type="dxa"/>
            <w:tcBorders>
              <w:top w:val="double" w:sz="4" w:space="0" w:color="auto"/>
            </w:tcBorders>
          </w:tcPr>
          <w:p w14:paraId="2771D0B1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71E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25" w:type="dxa"/>
            <w:tcBorders>
              <w:top w:val="double" w:sz="4" w:space="0" w:color="auto"/>
            </w:tcBorders>
          </w:tcPr>
          <w:p w14:paraId="545FDA09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633" w:type="dxa"/>
            <w:tcBorders>
              <w:top w:val="double" w:sz="4" w:space="0" w:color="auto"/>
            </w:tcBorders>
          </w:tcPr>
          <w:p w14:paraId="7C3C6CE6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3914" w:type="dxa"/>
            <w:tcBorders>
              <w:top w:val="double" w:sz="4" w:space="0" w:color="auto"/>
            </w:tcBorders>
          </w:tcPr>
          <w:p w14:paraId="352AA765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607" w:type="dxa"/>
            <w:tcBorders>
              <w:top w:val="double" w:sz="4" w:space="0" w:color="auto"/>
            </w:tcBorders>
          </w:tcPr>
          <w:p w14:paraId="4064A0A3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4612D8" w:rsidRPr="00B71E1F" w14:paraId="4C9B6238" w14:textId="77777777" w:rsidTr="004612D8">
        <w:tc>
          <w:tcPr>
            <w:tcW w:w="681" w:type="dxa"/>
          </w:tcPr>
          <w:p w14:paraId="39B570B7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71E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25" w:type="dxa"/>
          </w:tcPr>
          <w:p w14:paraId="00B1EEAE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633" w:type="dxa"/>
          </w:tcPr>
          <w:p w14:paraId="451E46A7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3914" w:type="dxa"/>
          </w:tcPr>
          <w:p w14:paraId="35894C69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607" w:type="dxa"/>
          </w:tcPr>
          <w:p w14:paraId="6F4531FB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4612D8" w:rsidRPr="00B71E1F" w14:paraId="41777372" w14:textId="77777777" w:rsidTr="004612D8">
        <w:tc>
          <w:tcPr>
            <w:tcW w:w="681" w:type="dxa"/>
          </w:tcPr>
          <w:p w14:paraId="0013D7E3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225" w:type="dxa"/>
          </w:tcPr>
          <w:p w14:paraId="144DD544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633" w:type="dxa"/>
          </w:tcPr>
          <w:p w14:paraId="08FB5538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3914" w:type="dxa"/>
          </w:tcPr>
          <w:p w14:paraId="2D00F95D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607" w:type="dxa"/>
          </w:tcPr>
          <w:p w14:paraId="196B3907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4612D8" w:rsidRPr="00B71E1F" w14:paraId="4E76C27D" w14:textId="77777777" w:rsidTr="004612D8">
        <w:tc>
          <w:tcPr>
            <w:tcW w:w="681" w:type="dxa"/>
          </w:tcPr>
          <w:p w14:paraId="1E94B535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225" w:type="dxa"/>
          </w:tcPr>
          <w:p w14:paraId="49F86F18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633" w:type="dxa"/>
          </w:tcPr>
          <w:p w14:paraId="5ACAD870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3914" w:type="dxa"/>
          </w:tcPr>
          <w:p w14:paraId="32DE3008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607" w:type="dxa"/>
          </w:tcPr>
          <w:p w14:paraId="10E5799A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4612D8" w:rsidRPr="00B71E1F" w14:paraId="342FFB61" w14:textId="77777777" w:rsidTr="004612D8">
        <w:tc>
          <w:tcPr>
            <w:tcW w:w="681" w:type="dxa"/>
          </w:tcPr>
          <w:p w14:paraId="3D10226E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225" w:type="dxa"/>
          </w:tcPr>
          <w:p w14:paraId="2F05BAD1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633" w:type="dxa"/>
          </w:tcPr>
          <w:p w14:paraId="09DCAA23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3914" w:type="dxa"/>
          </w:tcPr>
          <w:p w14:paraId="7177BBC1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607" w:type="dxa"/>
          </w:tcPr>
          <w:p w14:paraId="196AE06A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4612D8" w:rsidRPr="00B71E1F" w14:paraId="7620D8F9" w14:textId="77777777" w:rsidTr="004612D8">
        <w:tc>
          <w:tcPr>
            <w:tcW w:w="681" w:type="dxa"/>
          </w:tcPr>
          <w:p w14:paraId="2FCB8CE9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225" w:type="dxa"/>
          </w:tcPr>
          <w:p w14:paraId="2EE983DD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633" w:type="dxa"/>
          </w:tcPr>
          <w:p w14:paraId="4F74781F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3914" w:type="dxa"/>
          </w:tcPr>
          <w:p w14:paraId="42311800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607" w:type="dxa"/>
          </w:tcPr>
          <w:p w14:paraId="70729090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4612D8" w:rsidRPr="00B71E1F" w14:paraId="1BD41BC7" w14:textId="77777777" w:rsidTr="004612D8">
        <w:tc>
          <w:tcPr>
            <w:tcW w:w="681" w:type="dxa"/>
          </w:tcPr>
          <w:p w14:paraId="6530C19D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225" w:type="dxa"/>
          </w:tcPr>
          <w:p w14:paraId="1A80994D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633" w:type="dxa"/>
          </w:tcPr>
          <w:p w14:paraId="5285DCB6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3914" w:type="dxa"/>
          </w:tcPr>
          <w:p w14:paraId="747125BB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607" w:type="dxa"/>
          </w:tcPr>
          <w:p w14:paraId="33C15B30" w14:textId="77777777" w:rsidR="004612D8" w:rsidRPr="00B71E1F" w:rsidRDefault="004612D8" w:rsidP="00CA2C45">
            <w:pPr>
              <w:keepLines/>
              <w:tabs>
                <w:tab w:val="right" w:leader="dot" w:pos="9072"/>
              </w:tabs>
              <w:spacing w:line="288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</w:tbl>
    <w:p w14:paraId="248D8CC1" w14:textId="77777777" w:rsidR="004612D8" w:rsidRPr="00D834E1" w:rsidRDefault="004612D8" w:rsidP="00114E78">
      <w:pPr>
        <w:jc w:val="right"/>
        <w:rPr>
          <w:rFonts w:ascii="Times New Roman" w:hAnsi="Times New Roman" w:cs="Times New Roman"/>
        </w:rPr>
      </w:pPr>
    </w:p>
    <w:sectPr w:rsidR="004612D8" w:rsidRPr="00D834E1" w:rsidSect="00E41FB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851" w:bottom="1418" w:left="1701" w:header="709" w:footer="669" w:gutter="284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2" w:author="Администратор" w:date="2025-10-01T16:43:00Z" w:initials="А">
    <w:p w14:paraId="052534DB" w14:textId="4E58D5E6" w:rsidR="009A636C" w:rsidRDefault="009A636C">
      <w:pPr>
        <w:pStyle w:val="af2"/>
      </w:pPr>
      <w:r>
        <w:rPr>
          <w:rStyle w:val="af1"/>
        </w:rPr>
        <w:annotationRef/>
      </w:r>
      <w:r>
        <w:t>а оригиналы, которые в архиве, какой у них статус?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52534D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87D8CF" w16cex:dateUtc="2025-10-01T13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52534DB" w16cid:durableId="2C87D8C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7BB5D" w14:textId="77777777" w:rsidR="00F14311" w:rsidRDefault="00F14311" w:rsidP="00167DF0">
      <w:pPr>
        <w:spacing w:after="0" w:line="240" w:lineRule="auto"/>
      </w:pPr>
      <w:r>
        <w:separator/>
      </w:r>
    </w:p>
  </w:endnote>
  <w:endnote w:type="continuationSeparator" w:id="0">
    <w:p w14:paraId="3EEBF190" w14:textId="77777777" w:rsidR="00F14311" w:rsidRDefault="00F14311" w:rsidP="00167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 Cond Light">
    <w:altName w:val="Arial Nova Cond Light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D67C8" w14:textId="77777777" w:rsidR="001C3434" w:rsidRPr="007B37A6" w:rsidRDefault="00F14311" w:rsidP="0045505D">
    <w:pPr>
      <w:pStyle w:val="a7"/>
      <w:jc w:val="center"/>
      <w:rPr>
        <w:color w:val="7F7F7F" w:themeColor="text1" w:themeTint="80"/>
        <w:sz w:val="20"/>
        <w:szCs w:val="20"/>
      </w:rPr>
    </w:pPr>
    <w:sdt>
      <w:sdtPr>
        <w:rPr>
          <w:rFonts w:cs="Arial"/>
          <w:color w:val="7F7F7F" w:themeColor="text1" w:themeTint="80"/>
          <w:sz w:val="20"/>
          <w:szCs w:val="20"/>
        </w:rPr>
        <w:id w:val="-97262610"/>
        <w:docPartObj>
          <w:docPartGallery w:val="Page Numbers (Top of Page)"/>
          <w:docPartUnique/>
        </w:docPartObj>
      </w:sdtPr>
      <w:sdtEndPr/>
      <w:sdtContent>
        <w:r w:rsidR="001C3434" w:rsidRPr="007B37A6">
          <w:rPr>
            <w:rFonts w:cs="Arial"/>
            <w:color w:val="7F7F7F" w:themeColor="text1" w:themeTint="80"/>
            <w:sz w:val="20"/>
            <w:szCs w:val="20"/>
          </w:rPr>
          <w:t xml:space="preserve">ЛИСТ </w:t>
        </w:r>
        <w:r w:rsidR="001C3434" w:rsidRPr="007B37A6">
          <w:rPr>
            <w:rFonts w:cs="Arial"/>
            <w:bCs/>
            <w:color w:val="7F7F7F" w:themeColor="text1" w:themeTint="80"/>
            <w:sz w:val="20"/>
            <w:szCs w:val="20"/>
          </w:rPr>
          <w:fldChar w:fldCharType="begin"/>
        </w:r>
        <w:r w:rsidR="001C3434" w:rsidRPr="007B37A6">
          <w:rPr>
            <w:rFonts w:cs="Arial"/>
            <w:bCs/>
            <w:color w:val="7F7F7F" w:themeColor="text1" w:themeTint="80"/>
            <w:sz w:val="20"/>
            <w:szCs w:val="20"/>
          </w:rPr>
          <w:instrText>PAGE</w:instrText>
        </w:r>
        <w:r w:rsidR="001C3434" w:rsidRPr="007B37A6">
          <w:rPr>
            <w:rFonts w:cs="Arial"/>
            <w:bCs/>
            <w:color w:val="7F7F7F" w:themeColor="text1" w:themeTint="80"/>
            <w:sz w:val="20"/>
            <w:szCs w:val="20"/>
          </w:rPr>
          <w:fldChar w:fldCharType="separate"/>
        </w:r>
        <w:r w:rsidR="001C3434" w:rsidRPr="007B37A6">
          <w:rPr>
            <w:rFonts w:cs="Arial"/>
            <w:bCs/>
            <w:color w:val="7F7F7F" w:themeColor="text1" w:themeTint="80"/>
            <w:sz w:val="20"/>
            <w:szCs w:val="20"/>
          </w:rPr>
          <w:t>2</w:t>
        </w:r>
        <w:r w:rsidR="001C3434" w:rsidRPr="007B37A6">
          <w:rPr>
            <w:rFonts w:cs="Arial"/>
            <w:bCs/>
            <w:color w:val="7F7F7F" w:themeColor="text1" w:themeTint="80"/>
            <w:sz w:val="20"/>
            <w:szCs w:val="20"/>
          </w:rPr>
          <w:fldChar w:fldCharType="end"/>
        </w:r>
        <w:r w:rsidR="001C3434" w:rsidRPr="007B37A6">
          <w:rPr>
            <w:rFonts w:cs="Arial"/>
            <w:color w:val="7F7F7F" w:themeColor="text1" w:themeTint="80"/>
            <w:sz w:val="20"/>
            <w:szCs w:val="20"/>
          </w:rPr>
          <w:t xml:space="preserve"> ИЗ </w:t>
        </w:r>
        <w:r w:rsidR="001C3434" w:rsidRPr="007B37A6">
          <w:rPr>
            <w:rFonts w:cs="Arial"/>
            <w:bCs/>
            <w:color w:val="7F7F7F" w:themeColor="text1" w:themeTint="80"/>
            <w:sz w:val="20"/>
            <w:szCs w:val="20"/>
          </w:rPr>
          <w:fldChar w:fldCharType="begin"/>
        </w:r>
        <w:r w:rsidR="001C3434" w:rsidRPr="007B37A6">
          <w:rPr>
            <w:rFonts w:cs="Arial"/>
            <w:bCs/>
            <w:color w:val="7F7F7F" w:themeColor="text1" w:themeTint="80"/>
            <w:sz w:val="20"/>
            <w:szCs w:val="20"/>
          </w:rPr>
          <w:instrText>NUMPAGES</w:instrText>
        </w:r>
        <w:r w:rsidR="001C3434" w:rsidRPr="007B37A6">
          <w:rPr>
            <w:rFonts w:cs="Arial"/>
            <w:bCs/>
            <w:color w:val="7F7F7F" w:themeColor="text1" w:themeTint="80"/>
            <w:sz w:val="20"/>
            <w:szCs w:val="20"/>
          </w:rPr>
          <w:fldChar w:fldCharType="separate"/>
        </w:r>
        <w:r w:rsidR="001C3434" w:rsidRPr="007B37A6">
          <w:rPr>
            <w:rFonts w:cs="Arial"/>
            <w:bCs/>
            <w:color w:val="7F7F7F" w:themeColor="text1" w:themeTint="80"/>
            <w:sz w:val="20"/>
            <w:szCs w:val="20"/>
          </w:rPr>
          <w:t>20</w:t>
        </w:r>
        <w:r w:rsidR="001C3434" w:rsidRPr="007B37A6">
          <w:rPr>
            <w:rFonts w:cs="Arial"/>
            <w:bCs/>
            <w:color w:val="7F7F7F" w:themeColor="text1" w:themeTint="80"/>
            <w:sz w:val="20"/>
            <w:szCs w:val="20"/>
          </w:rPr>
          <w:fldChar w:fldCharType="end"/>
        </w:r>
      </w:sdtContent>
    </w:sdt>
  </w:p>
  <w:p w14:paraId="3D97D700" w14:textId="77777777" w:rsidR="00531E4B" w:rsidRDefault="00531E4B"/>
  <w:p w14:paraId="43FE036A" w14:textId="77777777" w:rsidR="00D67D5E" w:rsidRDefault="00D67D5E"/>
  <w:p w14:paraId="2C802270" w14:textId="77777777" w:rsidR="00D67D5E" w:rsidRDefault="00D67D5E"/>
  <w:p w14:paraId="23054947" w14:textId="77777777" w:rsidR="00D67D5E" w:rsidRDefault="00D67D5E"/>
  <w:p w14:paraId="209B34A0" w14:textId="77777777" w:rsidR="00D67D5E" w:rsidRDefault="00D67D5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4"/>
      <w:tblW w:w="0" w:type="auto"/>
      <w:tblBorders>
        <w:top w:val="single" w:sz="8" w:space="0" w:color="7F7F7F" w:themeColor="text1" w:themeTint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9"/>
      <w:gridCol w:w="4531"/>
    </w:tblGrid>
    <w:tr w:rsidR="00F96DD2" w:rsidRPr="00F96DD2" w14:paraId="38F3C74D" w14:textId="77777777" w:rsidTr="008B5C6F">
      <w:trPr>
        <w:trHeight w:val="340"/>
      </w:trPr>
      <w:tc>
        <w:tcPr>
          <w:tcW w:w="4672" w:type="dxa"/>
          <w:vAlign w:val="center"/>
        </w:tcPr>
        <w:p w14:paraId="59F82D99" w14:textId="3E9E5683" w:rsidR="00E41FB8" w:rsidRPr="00F96DD2" w:rsidRDefault="00D6084C" w:rsidP="00E41FB8">
          <w:pPr>
            <w:pStyle w:val="a5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>
            <w:rPr>
              <w:rFonts w:ascii="Times New Roman" w:hAnsi="Times New Roman" w:cs="Times New Roman"/>
              <w:bCs/>
              <w:color w:val="000000" w:themeColor="text1"/>
              <w:sz w:val="20"/>
              <w:szCs w:val="20"/>
            </w:rPr>
            <w:t xml:space="preserve">всего </w:t>
          </w:r>
          <w:r w:rsidR="00132FD6">
            <w:rPr>
              <w:rFonts w:ascii="Times New Roman" w:hAnsi="Times New Roman" w:cs="Times New Roman"/>
              <w:bCs/>
              <w:color w:val="000000" w:themeColor="text1"/>
              <w:sz w:val="20"/>
              <w:szCs w:val="20"/>
            </w:rPr>
            <w:t>листов</w:t>
          </w:r>
          <w:r w:rsidR="009759AB">
            <w:rPr>
              <w:rFonts w:ascii="Times New Roman" w:hAnsi="Times New Roman" w:cs="Times New Roman"/>
              <w:bCs/>
              <w:color w:val="000000" w:themeColor="text1"/>
              <w:sz w:val="20"/>
              <w:szCs w:val="20"/>
            </w:rPr>
            <w:t>:</w:t>
          </w:r>
          <w:r w:rsidRPr="00F96DD2">
            <w:rPr>
              <w:rFonts w:ascii="Times New Roman" w:hAnsi="Times New Roman" w:cs="Times New Roman"/>
              <w:bCs/>
              <w:color w:val="000000" w:themeColor="text1"/>
              <w:sz w:val="20"/>
              <w:szCs w:val="20"/>
            </w:rPr>
            <w:t xml:space="preserve"> </w:t>
          </w:r>
          <w:r w:rsidRPr="00F96DD2">
            <w:rPr>
              <w:rFonts w:ascii="Times New Roman" w:hAnsi="Times New Roman" w:cs="Times New Roman"/>
              <w:bCs/>
              <w:color w:val="000000" w:themeColor="text1"/>
              <w:sz w:val="20"/>
              <w:szCs w:val="20"/>
            </w:rPr>
            <w:fldChar w:fldCharType="begin"/>
          </w:r>
          <w:r w:rsidRPr="00F96DD2">
            <w:rPr>
              <w:rFonts w:ascii="Times New Roman" w:hAnsi="Times New Roman" w:cs="Times New Roman"/>
              <w:bCs/>
              <w:color w:val="000000" w:themeColor="text1"/>
              <w:sz w:val="20"/>
              <w:szCs w:val="20"/>
            </w:rPr>
            <w:instrText>NUMPAGES</w:instrText>
          </w:r>
          <w:r w:rsidRPr="00F96DD2">
            <w:rPr>
              <w:rFonts w:ascii="Times New Roman" w:hAnsi="Times New Roman" w:cs="Times New Roman"/>
              <w:bCs/>
              <w:color w:val="000000" w:themeColor="text1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bCs/>
              <w:color w:val="000000" w:themeColor="text1"/>
              <w:sz w:val="20"/>
              <w:szCs w:val="20"/>
            </w:rPr>
            <w:t>15</w:t>
          </w:r>
          <w:r w:rsidRPr="00F96DD2">
            <w:rPr>
              <w:rFonts w:ascii="Times New Roman" w:hAnsi="Times New Roman" w:cs="Times New Roman"/>
              <w:bCs/>
              <w:color w:val="000000" w:themeColor="text1"/>
              <w:sz w:val="20"/>
              <w:szCs w:val="20"/>
            </w:rPr>
            <w:fldChar w:fldCharType="end"/>
          </w:r>
          <w:bookmarkStart w:id="35" w:name="_Ref946306"/>
        </w:p>
      </w:tc>
      <w:tc>
        <w:tcPr>
          <w:tcW w:w="4673" w:type="dxa"/>
          <w:vAlign w:val="center"/>
        </w:tcPr>
        <w:p w14:paraId="20FA2F42" w14:textId="21A5384C" w:rsidR="00E41FB8" w:rsidRPr="00F96DD2" w:rsidRDefault="00F14311" w:rsidP="00E41FB8">
          <w:pPr>
            <w:pStyle w:val="a5"/>
            <w:jc w:val="right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sdt>
            <w:sdt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d w:val="-1169935068"/>
              <w:docPartObj>
                <w:docPartGallery w:val="Page Numbers (Top of Page)"/>
                <w:docPartUnique/>
              </w:docPartObj>
            </w:sdtPr>
            <w:sdtEndPr/>
            <w:sdtContent>
              <w:r w:rsidR="00132FD6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лист </w:t>
              </w:r>
              <w:r w:rsidR="00E41FB8" w:rsidRPr="00F96DD2"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fldChar w:fldCharType="begin"/>
              </w:r>
              <w:r w:rsidR="00E41FB8" w:rsidRPr="00F96DD2"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nstrText>PAGE</w:instrText>
              </w:r>
              <w:r w:rsidR="00E41FB8" w:rsidRPr="00F96DD2"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fldChar w:fldCharType="separate"/>
              </w:r>
              <w:r w:rsidR="00E41FB8" w:rsidRPr="00F96DD2"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t>2</w:t>
              </w:r>
              <w:r w:rsidR="00E41FB8" w:rsidRPr="00F96DD2"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fldChar w:fldCharType="end"/>
              </w:r>
              <w:r w:rsidR="00F269DC" w:rsidRPr="00F96DD2"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t xml:space="preserve"> </w:t>
              </w:r>
            </w:sdtContent>
          </w:sdt>
        </w:p>
      </w:tc>
    </w:tr>
    <w:bookmarkEnd w:id="35"/>
  </w:tbl>
  <w:p w14:paraId="7C7D5A25" w14:textId="2B5960B7" w:rsidR="001C3434" w:rsidRPr="0082166F" w:rsidRDefault="001C3434" w:rsidP="0082166F">
    <w:pPr>
      <w:pStyle w:val="a7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4"/>
      <w:tblW w:w="93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1"/>
    </w:tblGrid>
    <w:tr w:rsidR="00986173" w:rsidRPr="0073453A" w14:paraId="3504F0EF" w14:textId="77777777" w:rsidTr="00986173">
      <w:trPr>
        <w:trHeight w:val="340"/>
      </w:trPr>
      <w:tc>
        <w:tcPr>
          <w:tcW w:w="9351" w:type="dxa"/>
          <w:vAlign w:val="center"/>
        </w:tcPr>
        <w:p w14:paraId="66A905E4" w14:textId="2121CDF6" w:rsidR="00986173" w:rsidRPr="00986173" w:rsidRDefault="00986173" w:rsidP="00986173">
          <w:pPr>
            <w:pStyle w:val="a5"/>
            <w:jc w:val="center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986173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Санкт-Петербург</w:t>
          </w:r>
        </w:p>
        <w:p w14:paraId="30E9C5AE" w14:textId="0F70D57C" w:rsidR="00986173" w:rsidRPr="0073453A" w:rsidRDefault="00986173" w:rsidP="00986173">
          <w:pPr>
            <w:pStyle w:val="a5"/>
            <w:jc w:val="center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986173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2025 год</w:t>
          </w:r>
        </w:p>
      </w:tc>
    </w:tr>
  </w:tbl>
  <w:p w14:paraId="3009029D" w14:textId="77777777" w:rsidR="00E41FB8" w:rsidRPr="00E41FB8" w:rsidRDefault="00E41FB8">
    <w:pPr>
      <w:pStyle w:val="a7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CB33C" w14:textId="77777777" w:rsidR="00F14311" w:rsidRDefault="00F14311" w:rsidP="00167DF0">
      <w:pPr>
        <w:spacing w:after="0" w:line="240" w:lineRule="auto"/>
      </w:pPr>
      <w:r>
        <w:separator/>
      </w:r>
    </w:p>
  </w:footnote>
  <w:footnote w:type="continuationSeparator" w:id="0">
    <w:p w14:paraId="2F59C5CB" w14:textId="77777777" w:rsidR="00F14311" w:rsidRDefault="00F14311" w:rsidP="00167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929C1" w14:textId="0644C7B3" w:rsidR="001C3434" w:rsidRPr="006F5E4B" w:rsidRDefault="001C3434" w:rsidP="0045505D">
    <w:pPr>
      <w:pStyle w:val="a5"/>
      <w:jc w:val="center"/>
      <w:rPr>
        <w:color w:val="7F7F7F" w:themeColor="text1" w:themeTint="80"/>
        <w:sz w:val="20"/>
        <w:szCs w:val="18"/>
      </w:rPr>
    </w:pPr>
    <w:r w:rsidRPr="00074287">
      <w:rPr>
        <w:color w:val="7F7F7F" w:themeColor="text1" w:themeTint="80"/>
        <w:sz w:val="20"/>
        <w:szCs w:val="18"/>
      </w:rPr>
      <w:t>СТО АМДЛ 005.220.01.2020</w:t>
    </w:r>
  </w:p>
  <w:p w14:paraId="34A84A33" w14:textId="77777777" w:rsidR="00531E4B" w:rsidRDefault="00531E4B"/>
  <w:p w14:paraId="1DA1F05F" w14:textId="77777777" w:rsidR="00D67D5E" w:rsidRDefault="00D67D5E"/>
  <w:p w14:paraId="245BAFAF" w14:textId="77777777" w:rsidR="00D67D5E" w:rsidRDefault="00D67D5E"/>
  <w:p w14:paraId="0CCB65EB" w14:textId="77777777" w:rsidR="00D67D5E" w:rsidRDefault="00D67D5E"/>
  <w:p w14:paraId="549D6645" w14:textId="77777777" w:rsidR="00D67D5E" w:rsidRDefault="00D6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F9BC1" w14:textId="2E108E73" w:rsidR="00D67D5E" w:rsidRPr="00B90847" w:rsidRDefault="00893AF8" w:rsidP="00B90847">
    <w:pPr>
      <w:pStyle w:val="a5"/>
      <w:jc w:val="center"/>
      <w:rPr>
        <w:rFonts w:ascii="Times New Roman" w:hAnsi="Times New Roman" w:cs="Times New Roman"/>
        <w:color w:val="000000" w:themeColor="text1"/>
        <w:sz w:val="20"/>
        <w:szCs w:val="18"/>
      </w:rPr>
    </w:pPr>
    <w:r>
      <w:rPr>
        <w:rFonts w:ascii="Times New Roman" w:hAnsi="Times New Roman" w:cs="Times New Roman"/>
        <w:color w:val="000000" w:themeColor="text1"/>
        <w:sz w:val="20"/>
        <w:szCs w:val="18"/>
      </w:rPr>
      <w:t>СТО</w:t>
    </w:r>
    <w:r w:rsidR="00D6084C" w:rsidRPr="00F93650">
      <w:rPr>
        <w:rFonts w:ascii="Times New Roman" w:hAnsi="Times New Roman" w:cs="Times New Roman"/>
        <w:color w:val="000000" w:themeColor="text1"/>
        <w:sz w:val="20"/>
        <w:szCs w:val="18"/>
      </w:rPr>
      <w:t xml:space="preserve"> ТЕЦП </w:t>
    </w:r>
    <w:r w:rsidR="00767FD2">
      <w:rPr>
        <w:rFonts w:ascii="Times New Roman" w:hAnsi="Times New Roman" w:cs="Times New Roman"/>
        <w:color w:val="000000" w:themeColor="text1"/>
        <w:sz w:val="20"/>
        <w:szCs w:val="18"/>
      </w:rPr>
      <w:t>300</w:t>
    </w:r>
    <w:r w:rsidRPr="00893AF8">
      <w:rPr>
        <w:rFonts w:ascii="Times New Roman" w:hAnsi="Times New Roman" w:cs="Times New Roman"/>
        <w:color w:val="000000" w:themeColor="text1"/>
        <w:sz w:val="20"/>
        <w:szCs w:val="18"/>
      </w:rPr>
      <w:t>-0</w:t>
    </w:r>
    <w:r w:rsidR="00767FD2">
      <w:rPr>
        <w:rFonts w:ascii="Times New Roman" w:hAnsi="Times New Roman" w:cs="Times New Roman"/>
        <w:color w:val="000000" w:themeColor="text1"/>
        <w:sz w:val="20"/>
        <w:szCs w:val="18"/>
      </w:rPr>
      <w:t>28</w:t>
    </w:r>
    <w:r w:rsidRPr="00893AF8">
      <w:rPr>
        <w:rFonts w:ascii="Times New Roman" w:hAnsi="Times New Roman" w:cs="Times New Roman"/>
        <w:color w:val="000000" w:themeColor="text1"/>
        <w:sz w:val="20"/>
        <w:szCs w:val="18"/>
      </w:rPr>
      <w:t>-2025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4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73453A" w:rsidRPr="0073453A" w14:paraId="47312022" w14:textId="77777777" w:rsidTr="00DA22D7">
      <w:trPr>
        <w:trHeight w:val="680"/>
        <w:jc w:val="center"/>
      </w:trPr>
      <w:tc>
        <w:tcPr>
          <w:tcW w:w="9070" w:type="dxa"/>
          <w:vAlign w:val="center"/>
        </w:tcPr>
        <w:p w14:paraId="44854191" w14:textId="5DB0392B" w:rsidR="00366FA7" w:rsidRPr="0073453A" w:rsidRDefault="00366FA7" w:rsidP="00366FA7">
          <w:pPr>
            <w:pStyle w:val="a5"/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Cs w:val="24"/>
            </w:rPr>
          </w:pPr>
        </w:p>
      </w:tc>
    </w:tr>
  </w:tbl>
  <w:p w14:paraId="2A0F9E13" w14:textId="77777777" w:rsidR="00E41FB8" w:rsidRPr="00E41FB8" w:rsidRDefault="00E41FB8">
    <w:pPr>
      <w:pStyle w:val="a5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0D5EC5"/>
    <w:multiLevelType w:val="hybridMultilevel"/>
    <w:tmpl w:val="C277A1E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68D8B86"/>
    <w:multiLevelType w:val="hybridMultilevel"/>
    <w:tmpl w:val="DC7714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1123403"/>
    <w:multiLevelType w:val="hybridMultilevel"/>
    <w:tmpl w:val="8FF70C8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47F3A5B"/>
    <w:multiLevelType w:val="multilevel"/>
    <w:tmpl w:val="7CE26D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3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4" w15:restartNumberingAfterBreak="0">
    <w:nsid w:val="055121BE"/>
    <w:multiLevelType w:val="hybridMultilevel"/>
    <w:tmpl w:val="8D94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3886EC">
      <w:start w:val="1"/>
      <w:numFmt w:val="decimal"/>
      <w:pStyle w:val="AviaSystem"/>
      <w:lvlText w:val="1.%2"/>
      <w:lvlJc w:val="left"/>
      <w:pPr>
        <w:ind w:left="36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F1DF1"/>
    <w:multiLevelType w:val="multilevel"/>
    <w:tmpl w:val="992229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922" w:hanging="504"/>
      </w:pPr>
      <w:rPr>
        <w:rFonts w:hint="default"/>
        <w:b w:val="0"/>
        <w:bCs w:val="0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ascii="Arial Nova Cond Light" w:eastAsiaTheme="minorHAnsi" w:hAnsi="Arial Nova Cond Light" w:cstheme="minorBidi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07F795A"/>
    <w:multiLevelType w:val="hybridMultilevel"/>
    <w:tmpl w:val="B6FED39E"/>
    <w:lvl w:ilvl="0" w:tplc="F5427C0A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8E5F1"/>
    <w:multiLevelType w:val="hybridMultilevel"/>
    <w:tmpl w:val="A011A48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DBD0E03"/>
    <w:multiLevelType w:val="multilevel"/>
    <w:tmpl w:val="69CC0D92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0470930"/>
    <w:multiLevelType w:val="multilevel"/>
    <w:tmpl w:val="27EE5B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26356CB9"/>
    <w:multiLevelType w:val="hybridMultilevel"/>
    <w:tmpl w:val="91EA538A"/>
    <w:lvl w:ilvl="0" w:tplc="330E0AAE">
      <w:start w:val="1"/>
      <w:numFmt w:val="decimal"/>
      <w:lvlText w:val="[%1]"/>
      <w:lvlJc w:val="left"/>
      <w:pPr>
        <w:ind w:left="1685" w:hanging="6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A0A0A"/>
        <w:w w:val="107"/>
        <w:sz w:val="27"/>
        <w:szCs w:val="27"/>
        <w:lang w:val="ru-RU" w:eastAsia="en-US" w:bidi="ar-SA"/>
      </w:rPr>
    </w:lvl>
    <w:lvl w:ilvl="1" w:tplc="1DDCCB36">
      <w:numFmt w:val="bullet"/>
      <w:lvlText w:val="•"/>
      <w:lvlJc w:val="left"/>
      <w:pPr>
        <w:ind w:left="2620" w:hanging="691"/>
      </w:pPr>
      <w:rPr>
        <w:rFonts w:hint="default"/>
        <w:lang w:val="ru-RU" w:eastAsia="en-US" w:bidi="ar-SA"/>
      </w:rPr>
    </w:lvl>
    <w:lvl w:ilvl="2" w:tplc="73D2B46A">
      <w:numFmt w:val="bullet"/>
      <w:lvlText w:val="•"/>
      <w:lvlJc w:val="left"/>
      <w:pPr>
        <w:ind w:left="3561" w:hanging="691"/>
      </w:pPr>
      <w:rPr>
        <w:rFonts w:hint="default"/>
        <w:lang w:val="ru-RU" w:eastAsia="en-US" w:bidi="ar-SA"/>
      </w:rPr>
    </w:lvl>
    <w:lvl w:ilvl="3" w:tplc="E4EEFA82">
      <w:numFmt w:val="bullet"/>
      <w:lvlText w:val="•"/>
      <w:lvlJc w:val="left"/>
      <w:pPr>
        <w:ind w:left="4501" w:hanging="691"/>
      </w:pPr>
      <w:rPr>
        <w:rFonts w:hint="default"/>
        <w:lang w:val="ru-RU" w:eastAsia="en-US" w:bidi="ar-SA"/>
      </w:rPr>
    </w:lvl>
    <w:lvl w:ilvl="4" w:tplc="05A874FA">
      <w:numFmt w:val="bullet"/>
      <w:lvlText w:val="•"/>
      <w:lvlJc w:val="left"/>
      <w:pPr>
        <w:ind w:left="5442" w:hanging="691"/>
      </w:pPr>
      <w:rPr>
        <w:rFonts w:hint="default"/>
        <w:lang w:val="ru-RU" w:eastAsia="en-US" w:bidi="ar-SA"/>
      </w:rPr>
    </w:lvl>
    <w:lvl w:ilvl="5" w:tplc="FEFCCAEA">
      <w:numFmt w:val="bullet"/>
      <w:lvlText w:val="•"/>
      <w:lvlJc w:val="left"/>
      <w:pPr>
        <w:ind w:left="6383" w:hanging="691"/>
      </w:pPr>
      <w:rPr>
        <w:rFonts w:hint="default"/>
        <w:lang w:val="ru-RU" w:eastAsia="en-US" w:bidi="ar-SA"/>
      </w:rPr>
    </w:lvl>
    <w:lvl w:ilvl="6" w:tplc="2D8EF696">
      <w:numFmt w:val="bullet"/>
      <w:lvlText w:val="•"/>
      <w:lvlJc w:val="left"/>
      <w:pPr>
        <w:ind w:left="7323" w:hanging="691"/>
      </w:pPr>
      <w:rPr>
        <w:rFonts w:hint="default"/>
        <w:lang w:val="ru-RU" w:eastAsia="en-US" w:bidi="ar-SA"/>
      </w:rPr>
    </w:lvl>
    <w:lvl w:ilvl="7" w:tplc="8914336A">
      <w:numFmt w:val="bullet"/>
      <w:lvlText w:val="•"/>
      <w:lvlJc w:val="left"/>
      <w:pPr>
        <w:ind w:left="8264" w:hanging="691"/>
      </w:pPr>
      <w:rPr>
        <w:rFonts w:hint="default"/>
        <w:lang w:val="ru-RU" w:eastAsia="en-US" w:bidi="ar-SA"/>
      </w:rPr>
    </w:lvl>
    <w:lvl w:ilvl="8" w:tplc="C03A1370">
      <w:numFmt w:val="bullet"/>
      <w:lvlText w:val="•"/>
      <w:lvlJc w:val="left"/>
      <w:pPr>
        <w:ind w:left="9205" w:hanging="691"/>
      </w:pPr>
      <w:rPr>
        <w:rFonts w:hint="default"/>
        <w:lang w:val="ru-RU" w:eastAsia="en-US" w:bidi="ar-SA"/>
      </w:rPr>
    </w:lvl>
  </w:abstractNum>
  <w:abstractNum w:abstractNumId="11" w15:restartNumberingAfterBreak="0">
    <w:nsid w:val="359A200F"/>
    <w:multiLevelType w:val="hybridMultilevel"/>
    <w:tmpl w:val="05597D13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ADA7500"/>
    <w:multiLevelType w:val="multilevel"/>
    <w:tmpl w:val="7CE26D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3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3" w15:restartNumberingAfterBreak="0">
    <w:nsid w:val="3BFF65C3"/>
    <w:multiLevelType w:val="hybridMultilevel"/>
    <w:tmpl w:val="24D098DA"/>
    <w:lvl w:ilvl="0" w:tplc="48880F78">
      <w:start w:val="1"/>
      <w:numFmt w:val="decimal"/>
      <w:lvlText w:val="%1)"/>
      <w:lvlJc w:val="left"/>
      <w:pPr>
        <w:ind w:left="644" w:hanging="360"/>
      </w:pPr>
      <w:rPr>
        <w:rFonts w:ascii="Arial" w:eastAsiaTheme="minorHAnsi" w:hAnsi="Arial" w:cs="Arial" w:hint="default"/>
        <w:b w:val="0"/>
        <w:w w:val="105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331A6"/>
    <w:multiLevelType w:val="multilevel"/>
    <w:tmpl w:val="C5BAEE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russianLower"/>
      <w:lvlText w:val="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6206D57"/>
    <w:multiLevelType w:val="multilevel"/>
    <w:tmpl w:val="A330D67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8" w:hanging="528"/>
      </w:pPr>
      <w:rPr>
        <w:rFonts w:ascii="Times New Roman" w:hAnsi="Times New Roman" w:cs="Times New Roman" w:hint="default"/>
        <w:color w:val="000000" w:themeColor="text1"/>
        <w:sz w:val="24"/>
      </w:rPr>
    </w:lvl>
    <w:lvl w:ilvl="2">
      <w:start w:val="5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color w:val="000000" w:themeColor="text1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  <w:color w:val="000000" w:themeColor="text1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  <w:color w:val="000000" w:themeColor="text1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  <w:color w:val="000000" w:themeColor="text1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  <w:color w:val="000000" w:themeColor="text1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  <w:color w:val="000000" w:themeColor="text1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  <w:color w:val="000000" w:themeColor="text1"/>
        <w:sz w:val="24"/>
      </w:rPr>
    </w:lvl>
  </w:abstractNum>
  <w:abstractNum w:abstractNumId="16" w15:restartNumberingAfterBreak="0">
    <w:nsid w:val="4F73DE07"/>
    <w:multiLevelType w:val="hybridMultilevel"/>
    <w:tmpl w:val="7EF857F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F9C5162"/>
    <w:multiLevelType w:val="multilevel"/>
    <w:tmpl w:val="DDF210C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430"/>
        </w:tabs>
        <w:ind w:left="1430" w:hanging="72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8" w15:restartNumberingAfterBreak="0">
    <w:nsid w:val="542E2AA9"/>
    <w:multiLevelType w:val="multilevel"/>
    <w:tmpl w:val="A5345A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19" w15:restartNumberingAfterBreak="0">
    <w:nsid w:val="5E506E63"/>
    <w:multiLevelType w:val="multilevel"/>
    <w:tmpl w:val="4B6A9F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6D761145"/>
    <w:multiLevelType w:val="multilevel"/>
    <w:tmpl w:val="C5BAEE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russianLower"/>
      <w:lvlText w:val="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3ED1BA0"/>
    <w:multiLevelType w:val="multilevel"/>
    <w:tmpl w:val="C5BAEE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russianLower"/>
      <w:lvlText w:val="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F4C4F61"/>
    <w:multiLevelType w:val="hybridMultilevel"/>
    <w:tmpl w:val="6BECCD32"/>
    <w:lvl w:ilvl="0" w:tplc="0F8CCFB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7"/>
  </w:num>
  <w:num w:numId="4">
    <w:abstractNumId w:val="6"/>
  </w:num>
  <w:num w:numId="5">
    <w:abstractNumId w:val="15"/>
  </w:num>
  <w:num w:numId="6">
    <w:abstractNumId w:val="13"/>
  </w:num>
  <w:num w:numId="7">
    <w:abstractNumId w:val="10"/>
  </w:num>
  <w:num w:numId="8">
    <w:abstractNumId w:val="21"/>
  </w:num>
  <w:num w:numId="9">
    <w:abstractNumId w:val="20"/>
  </w:num>
  <w:num w:numId="10">
    <w:abstractNumId w:val="14"/>
  </w:num>
  <w:num w:numId="11">
    <w:abstractNumId w:val="0"/>
  </w:num>
  <w:num w:numId="12">
    <w:abstractNumId w:val="8"/>
  </w:num>
  <w:num w:numId="13">
    <w:abstractNumId w:val="11"/>
  </w:num>
  <w:num w:numId="14">
    <w:abstractNumId w:val="7"/>
  </w:num>
  <w:num w:numId="15">
    <w:abstractNumId w:val="2"/>
  </w:num>
  <w:num w:numId="16">
    <w:abstractNumId w:val="16"/>
  </w:num>
  <w:num w:numId="17">
    <w:abstractNumId w:val="1"/>
  </w:num>
  <w:num w:numId="18">
    <w:abstractNumId w:val="3"/>
  </w:num>
  <w:num w:numId="19">
    <w:abstractNumId w:val="12"/>
  </w:num>
  <w:num w:numId="20">
    <w:abstractNumId w:val="22"/>
  </w:num>
  <w:num w:numId="21">
    <w:abstractNumId w:val="18"/>
  </w:num>
  <w:num w:numId="22">
    <w:abstractNumId w:val="9"/>
  </w:num>
  <w:num w:numId="23">
    <w:abstractNumId w:val="19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Администратор">
    <w15:presenceInfo w15:providerId="None" w15:userId="Администратор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BAD"/>
    <w:rsid w:val="00000531"/>
    <w:rsid w:val="0000163D"/>
    <w:rsid w:val="00002662"/>
    <w:rsid w:val="000029FE"/>
    <w:rsid w:val="000055A3"/>
    <w:rsid w:val="000058F4"/>
    <w:rsid w:val="00010006"/>
    <w:rsid w:val="000110F4"/>
    <w:rsid w:val="00011354"/>
    <w:rsid w:val="000133FE"/>
    <w:rsid w:val="00013D4F"/>
    <w:rsid w:val="00013EC4"/>
    <w:rsid w:val="0001435B"/>
    <w:rsid w:val="00014733"/>
    <w:rsid w:val="00014F48"/>
    <w:rsid w:val="0001657E"/>
    <w:rsid w:val="00017812"/>
    <w:rsid w:val="0002024C"/>
    <w:rsid w:val="00020DB4"/>
    <w:rsid w:val="00021399"/>
    <w:rsid w:val="000231DE"/>
    <w:rsid w:val="000235E8"/>
    <w:rsid w:val="000236C0"/>
    <w:rsid w:val="00023BBD"/>
    <w:rsid w:val="00024662"/>
    <w:rsid w:val="000251D1"/>
    <w:rsid w:val="00025CE9"/>
    <w:rsid w:val="00025F2F"/>
    <w:rsid w:val="00026391"/>
    <w:rsid w:val="00027027"/>
    <w:rsid w:val="00027FA7"/>
    <w:rsid w:val="00030494"/>
    <w:rsid w:val="00031272"/>
    <w:rsid w:val="0003250F"/>
    <w:rsid w:val="00032BC2"/>
    <w:rsid w:val="00032CF6"/>
    <w:rsid w:val="0003374C"/>
    <w:rsid w:val="0003382D"/>
    <w:rsid w:val="0003596F"/>
    <w:rsid w:val="0003622A"/>
    <w:rsid w:val="00036CA6"/>
    <w:rsid w:val="00037193"/>
    <w:rsid w:val="000406DD"/>
    <w:rsid w:val="00040B81"/>
    <w:rsid w:val="0004129D"/>
    <w:rsid w:val="00042A15"/>
    <w:rsid w:val="000432BE"/>
    <w:rsid w:val="00043434"/>
    <w:rsid w:val="00045DAE"/>
    <w:rsid w:val="00046022"/>
    <w:rsid w:val="000470AB"/>
    <w:rsid w:val="00051E2D"/>
    <w:rsid w:val="0005412F"/>
    <w:rsid w:val="000546F7"/>
    <w:rsid w:val="00054C48"/>
    <w:rsid w:val="00055636"/>
    <w:rsid w:val="00055EEB"/>
    <w:rsid w:val="000561E1"/>
    <w:rsid w:val="00056B29"/>
    <w:rsid w:val="00056B4A"/>
    <w:rsid w:val="000606C9"/>
    <w:rsid w:val="00061307"/>
    <w:rsid w:val="00061E2D"/>
    <w:rsid w:val="00063A83"/>
    <w:rsid w:val="0006493B"/>
    <w:rsid w:val="0006536A"/>
    <w:rsid w:val="0006633B"/>
    <w:rsid w:val="00066DBE"/>
    <w:rsid w:val="00070111"/>
    <w:rsid w:val="000703EB"/>
    <w:rsid w:val="000708DD"/>
    <w:rsid w:val="000728C8"/>
    <w:rsid w:val="00073ABC"/>
    <w:rsid w:val="00073B2E"/>
    <w:rsid w:val="00073C21"/>
    <w:rsid w:val="00074287"/>
    <w:rsid w:val="000756ED"/>
    <w:rsid w:val="00075F9E"/>
    <w:rsid w:val="0007670F"/>
    <w:rsid w:val="00076B44"/>
    <w:rsid w:val="0007783D"/>
    <w:rsid w:val="000829F1"/>
    <w:rsid w:val="00083C4C"/>
    <w:rsid w:val="00084A65"/>
    <w:rsid w:val="0008514F"/>
    <w:rsid w:val="0008604A"/>
    <w:rsid w:val="00090ADA"/>
    <w:rsid w:val="000916DF"/>
    <w:rsid w:val="000916E8"/>
    <w:rsid w:val="000922EA"/>
    <w:rsid w:val="0009380E"/>
    <w:rsid w:val="00093DE2"/>
    <w:rsid w:val="00095595"/>
    <w:rsid w:val="00095712"/>
    <w:rsid w:val="00095AAB"/>
    <w:rsid w:val="000A27BD"/>
    <w:rsid w:val="000A3099"/>
    <w:rsid w:val="000A3AA1"/>
    <w:rsid w:val="000A49FA"/>
    <w:rsid w:val="000A56EE"/>
    <w:rsid w:val="000A62B5"/>
    <w:rsid w:val="000A67C8"/>
    <w:rsid w:val="000A746C"/>
    <w:rsid w:val="000A7829"/>
    <w:rsid w:val="000A793E"/>
    <w:rsid w:val="000A7EBF"/>
    <w:rsid w:val="000B0BD7"/>
    <w:rsid w:val="000B1B82"/>
    <w:rsid w:val="000B275F"/>
    <w:rsid w:val="000B2FBC"/>
    <w:rsid w:val="000B47A2"/>
    <w:rsid w:val="000B5722"/>
    <w:rsid w:val="000C1334"/>
    <w:rsid w:val="000C343E"/>
    <w:rsid w:val="000C3BC3"/>
    <w:rsid w:val="000C52E3"/>
    <w:rsid w:val="000C67F1"/>
    <w:rsid w:val="000C75FB"/>
    <w:rsid w:val="000D0020"/>
    <w:rsid w:val="000D1383"/>
    <w:rsid w:val="000D13AE"/>
    <w:rsid w:val="000D1560"/>
    <w:rsid w:val="000D34FD"/>
    <w:rsid w:val="000D3C38"/>
    <w:rsid w:val="000D45B5"/>
    <w:rsid w:val="000D4867"/>
    <w:rsid w:val="000D535D"/>
    <w:rsid w:val="000D7087"/>
    <w:rsid w:val="000E0294"/>
    <w:rsid w:val="000E0AAF"/>
    <w:rsid w:val="000E2A3B"/>
    <w:rsid w:val="000E320F"/>
    <w:rsid w:val="000E3771"/>
    <w:rsid w:val="000E3F61"/>
    <w:rsid w:val="000E505B"/>
    <w:rsid w:val="000E6D99"/>
    <w:rsid w:val="000E7D39"/>
    <w:rsid w:val="000F0725"/>
    <w:rsid w:val="000F098F"/>
    <w:rsid w:val="000F23EB"/>
    <w:rsid w:val="000F36E5"/>
    <w:rsid w:val="000F4662"/>
    <w:rsid w:val="000F4F74"/>
    <w:rsid w:val="000F5DAF"/>
    <w:rsid w:val="000F5F0D"/>
    <w:rsid w:val="000F5F3B"/>
    <w:rsid w:val="000F667E"/>
    <w:rsid w:val="000F6FBC"/>
    <w:rsid w:val="000F7DA9"/>
    <w:rsid w:val="000F7F31"/>
    <w:rsid w:val="000F7F5F"/>
    <w:rsid w:val="00100992"/>
    <w:rsid w:val="0010152C"/>
    <w:rsid w:val="00103559"/>
    <w:rsid w:val="00103909"/>
    <w:rsid w:val="00103916"/>
    <w:rsid w:val="00105602"/>
    <w:rsid w:val="00106986"/>
    <w:rsid w:val="00106C2E"/>
    <w:rsid w:val="00106E4A"/>
    <w:rsid w:val="0010728C"/>
    <w:rsid w:val="001077A6"/>
    <w:rsid w:val="00110383"/>
    <w:rsid w:val="00110831"/>
    <w:rsid w:val="001115A7"/>
    <w:rsid w:val="00113269"/>
    <w:rsid w:val="0011339F"/>
    <w:rsid w:val="0011361F"/>
    <w:rsid w:val="00113CC5"/>
    <w:rsid w:val="001144A3"/>
    <w:rsid w:val="00114E78"/>
    <w:rsid w:val="00116124"/>
    <w:rsid w:val="0011746E"/>
    <w:rsid w:val="00120474"/>
    <w:rsid w:val="00120B53"/>
    <w:rsid w:val="00120F64"/>
    <w:rsid w:val="00123B56"/>
    <w:rsid w:val="001246FF"/>
    <w:rsid w:val="00124ACE"/>
    <w:rsid w:val="00124D3B"/>
    <w:rsid w:val="001257F0"/>
    <w:rsid w:val="00126017"/>
    <w:rsid w:val="00130E18"/>
    <w:rsid w:val="0013181B"/>
    <w:rsid w:val="001319FE"/>
    <w:rsid w:val="00132FD6"/>
    <w:rsid w:val="00133717"/>
    <w:rsid w:val="00133DF7"/>
    <w:rsid w:val="0013477A"/>
    <w:rsid w:val="00134DD9"/>
    <w:rsid w:val="0013516F"/>
    <w:rsid w:val="00136F57"/>
    <w:rsid w:val="0013777F"/>
    <w:rsid w:val="001426E2"/>
    <w:rsid w:val="001429D5"/>
    <w:rsid w:val="00142A44"/>
    <w:rsid w:val="00142C3E"/>
    <w:rsid w:val="00142CE5"/>
    <w:rsid w:val="00143664"/>
    <w:rsid w:val="001458A9"/>
    <w:rsid w:val="00147423"/>
    <w:rsid w:val="00150BFA"/>
    <w:rsid w:val="0015236A"/>
    <w:rsid w:val="0015270A"/>
    <w:rsid w:val="00152996"/>
    <w:rsid w:val="001531DA"/>
    <w:rsid w:val="00155B1E"/>
    <w:rsid w:val="00161EF7"/>
    <w:rsid w:val="00162733"/>
    <w:rsid w:val="00163B24"/>
    <w:rsid w:val="001648D8"/>
    <w:rsid w:val="00164B97"/>
    <w:rsid w:val="00165724"/>
    <w:rsid w:val="0016641B"/>
    <w:rsid w:val="00167565"/>
    <w:rsid w:val="00167DF0"/>
    <w:rsid w:val="001713B1"/>
    <w:rsid w:val="00172E25"/>
    <w:rsid w:val="001733F4"/>
    <w:rsid w:val="00173D39"/>
    <w:rsid w:val="00174056"/>
    <w:rsid w:val="00174D7D"/>
    <w:rsid w:val="00175444"/>
    <w:rsid w:val="0017610D"/>
    <w:rsid w:val="0018360B"/>
    <w:rsid w:val="001847A2"/>
    <w:rsid w:val="001847B5"/>
    <w:rsid w:val="00186420"/>
    <w:rsid w:val="00186FE7"/>
    <w:rsid w:val="0018750F"/>
    <w:rsid w:val="001878BB"/>
    <w:rsid w:val="00187C4F"/>
    <w:rsid w:val="00187D86"/>
    <w:rsid w:val="00190803"/>
    <w:rsid w:val="00190D2A"/>
    <w:rsid w:val="0019120B"/>
    <w:rsid w:val="00191608"/>
    <w:rsid w:val="0019225B"/>
    <w:rsid w:val="001933D2"/>
    <w:rsid w:val="00193783"/>
    <w:rsid w:val="00193CEE"/>
    <w:rsid w:val="001942E1"/>
    <w:rsid w:val="00194995"/>
    <w:rsid w:val="001956A6"/>
    <w:rsid w:val="00195E34"/>
    <w:rsid w:val="001A23D1"/>
    <w:rsid w:val="001A37CA"/>
    <w:rsid w:val="001A5190"/>
    <w:rsid w:val="001A68D0"/>
    <w:rsid w:val="001A77F7"/>
    <w:rsid w:val="001A7CCD"/>
    <w:rsid w:val="001B1FDF"/>
    <w:rsid w:val="001B38F0"/>
    <w:rsid w:val="001B44CE"/>
    <w:rsid w:val="001B5D38"/>
    <w:rsid w:val="001B5D62"/>
    <w:rsid w:val="001B7321"/>
    <w:rsid w:val="001C08D8"/>
    <w:rsid w:val="001C1195"/>
    <w:rsid w:val="001C1C34"/>
    <w:rsid w:val="001C23E9"/>
    <w:rsid w:val="001C3157"/>
    <w:rsid w:val="001C3434"/>
    <w:rsid w:val="001C3771"/>
    <w:rsid w:val="001C4B93"/>
    <w:rsid w:val="001C6279"/>
    <w:rsid w:val="001D0D30"/>
    <w:rsid w:val="001D1CA8"/>
    <w:rsid w:val="001D24DE"/>
    <w:rsid w:val="001D6331"/>
    <w:rsid w:val="001D677D"/>
    <w:rsid w:val="001D75E4"/>
    <w:rsid w:val="001D7BC4"/>
    <w:rsid w:val="001E0569"/>
    <w:rsid w:val="001E0F52"/>
    <w:rsid w:val="001E1230"/>
    <w:rsid w:val="001E1315"/>
    <w:rsid w:val="001E17C2"/>
    <w:rsid w:val="001E1BAA"/>
    <w:rsid w:val="001E2D84"/>
    <w:rsid w:val="001E3286"/>
    <w:rsid w:val="001E490B"/>
    <w:rsid w:val="001E7FE5"/>
    <w:rsid w:val="001F024B"/>
    <w:rsid w:val="001F07E9"/>
    <w:rsid w:val="001F0A68"/>
    <w:rsid w:val="001F150F"/>
    <w:rsid w:val="001F3107"/>
    <w:rsid w:val="001F405B"/>
    <w:rsid w:val="001F436F"/>
    <w:rsid w:val="001F4AC4"/>
    <w:rsid w:val="001F65FE"/>
    <w:rsid w:val="001F6A52"/>
    <w:rsid w:val="001F70C5"/>
    <w:rsid w:val="001F76F9"/>
    <w:rsid w:val="001F7C52"/>
    <w:rsid w:val="002006C0"/>
    <w:rsid w:val="00200C69"/>
    <w:rsid w:val="00200CD1"/>
    <w:rsid w:val="00201F66"/>
    <w:rsid w:val="00203E4D"/>
    <w:rsid w:val="002049C9"/>
    <w:rsid w:val="002060AD"/>
    <w:rsid w:val="00207180"/>
    <w:rsid w:val="00207F44"/>
    <w:rsid w:val="00213705"/>
    <w:rsid w:val="00213C81"/>
    <w:rsid w:val="002142CB"/>
    <w:rsid w:val="0021497B"/>
    <w:rsid w:val="002166A2"/>
    <w:rsid w:val="002176AE"/>
    <w:rsid w:val="00217AA1"/>
    <w:rsid w:val="0022054C"/>
    <w:rsid w:val="00221ADF"/>
    <w:rsid w:val="00221C9B"/>
    <w:rsid w:val="0022313D"/>
    <w:rsid w:val="00226E5A"/>
    <w:rsid w:val="00226FA5"/>
    <w:rsid w:val="00227FFE"/>
    <w:rsid w:val="00230F12"/>
    <w:rsid w:val="002321B7"/>
    <w:rsid w:val="002345D9"/>
    <w:rsid w:val="0023521F"/>
    <w:rsid w:val="00235957"/>
    <w:rsid w:val="00235DB9"/>
    <w:rsid w:val="0023631F"/>
    <w:rsid w:val="00236648"/>
    <w:rsid w:val="002401E0"/>
    <w:rsid w:val="002405F3"/>
    <w:rsid w:val="002408CF"/>
    <w:rsid w:val="00240E69"/>
    <w:rsid w:val="00241C5B"/>
    <w:rsid w:val="00241FB7"/>
    <w:rsid w:val="00242614"/>
    <w:rsid w:val="0024383F"/>
    <w:rsid w:val="00245499"/>
    <w:rsid w:val="00245DF4"/>
    <w:rsid w:val="00246176"/>
    <w:rsid w:val="002509C4"/>
    <w:rsid w:val="00250F6F"/>
    <w:rsid w:val="00252A65"/>
    <w:rsid w:val="002532DE"/>
    <w:rsid w:val="00253886"/>
    <w:rsid w:val="00257233"/>
    <w:rsid w:val="00261563"/>
    <w:rsid w:val="002617FB"/>
    <w:rsid w:val="00261968"/>
    <w:rsid w:val="00264887"/>
    <w:rsid w:val="00264FB3"/>
    <w:rsid w:val="0026506A"/>
    <w:rsid w:val="0026506E"/>
    <w:rsid w:val="0026572E"/>
    <w:rsid w:val="002657D2"/>
    <w:rsid w:val="00266A9A"/>
    <w:rsid w:val="00267B04"/>
    <w:rsid w:val="00267C2A"/>
    <w:rsid w:val="00270B57"/>
    <w:rsid w:val="0027173C"/>
    <w:rsid w:val="002718EB"/>
    <w:rsid w:val="00271E30"/>
    <w:rsid w:val="00272363"/>
    <w:rsid w:val="00273A2C"/>
    <w:rsid w:val="00273E94"/>
    <w:rsid w:val="00274AC9"/>
    <w:rsid w:val="002758C3"/>
    <w:rsid w:val="00275AC0"/>
    <w:rsid w:val="002760DA"/>
    <w:rsid w:val="00276A3A"/>
    <w:rsid w:val="00277553"/>
    <w:rsid w:val="0028121F"/>
    <w:rsid w:val="00282473"/>
    <w:rsid w:val="00284B2E"/>
    <w:rsid w:val="00285D30"/>
    <w:rsid w:val="0028736A"/>
    <w:rsid w:val="0029085E"/>
    <w:rsid w:val="00292649"/>
    <w:rsid w:val="002928C0"/>
    <w:rsid w:val="002930F2"/>
    <w:rsid w:val="002931B9"/>
    <w:rsid w:val="00293F76"/>
    <w:rsid w:val="0029545A"/>
    <w:rsid w:val="00295AE6"/>
    <w:rsid w:val="002A29BF"/>
    <w:rsid w:val="002A431C"/>
    <w:rsid w:val="002A63A0"/>
    <w:rsid w:val="002B095E"/>
    <w:rsid w:val="002B0E3F"/>
    <w:rsid w:val="002B100E"/>
    <w:rsid w:val="002B1429"/>
    <w:rsid w:val="002B5405"/>
    <w:rsid w:val="002B5A32"/>
    <w:rsid w:val="002B7821"/>
    <w:rsid w:val="002B7CF4"/>
    <w:rsid w:val="002C013C"/>
    <w:rsid w:val="002C0327"/>
    <w:rsid w:val="002C0C8C"/>
    <w:rsid w:val="002C2668"/>
    <w:rsid w:val="002C3A74"/>
    <w:rsid w:val="002C3BB1"/>
    <w:rsid w:val="002C541C"/>
    <w:rsid w:val="002C7291"/>
    <w:rsid w:val="002D03DC"/>
    <w:rsid w:val="002D27FE"/>
    <w:rsid w:val="002D4C71"/>
    <w:rsid w:val="002D62CD"/>
    <w:rsid w:val="002D7557"/>
    <w:rsid w:val="002D7DCC"/>
    <w:rsid w:val="002E0B53"/>
    <w:rsid w:val="002E2ECA"/>
    <w:rsid w:val="002E3070"/>
    <w:rsid w:val="002E4D93"/>
    <w:rsid w:val="002E65A2"/>
    <w:rsid w:val="002E6EDA"/>
    <w:rsid w:val="002E7AB5"/>
    <w:rsid w:val="002F14D5"/>
    <w:rsid w:val="002F275F"/>
    <w:rsid w:val="002F4852"/>
    <w:rsid w:val="002F4C1E"/>
    <w:rsid w:val="002F6AF9"/>
    <w:rsid w:val="002F7724"/>
    <w:rsid w:val="0030186F"/>
    <w:rsid w:val="00302200"/>
    <w:rsid w:val="00304B2F"/>
    <w:rsid w:val="003054E0"/>
    <w:rsid w:val="00305ABD"/>
    <w:rsid w:val="00306555"/>
    <w:rsid w:val="00306D44"/>
    <w:rsid w:val="003070C4"/>
    <w:rsid w:val="00307376"/>
    <w:rsid w:val="003078EF"/>
    <w:rsid w:val="00310F91"/>
    <w:rsid w:val="00311264"/>
    <w:rsid w:val="00311313"/>
    <w:rsid w:val="003117A1"/>
    <w:rsid w:val="003119B3"/>
    <w:rsid w:val="00312448"/>
    <w:rsid w:val="003137CB"/>
    <w:rsid w:val="00313F0B"/>
    <w:rsid w:val="003148DC"/>
    <w:rsid w:val="00314E92"/>
    <w:rsid w:val="003218EA"/>
    <w:rsid w:val="00322E57"/>
    <w:rsid w:val="003230A7"/>
    <w:rsid w:val="003235AB"/>
    <w:rsid w:val="0032463F"/>
    <w:rsid w:val="0032480D"/>
    <w:rsid w:val="00324B11"/>
    <w:rsid w:val="00324B4F"/>
    <w:rsid w:val="0032694C"/>
    <w:rsid w:val="003303E2"/>
    <w:rsid w:val="00331E3A"/>
    <w:rsid w:val="00331ED5"/>
    <w:rsid w:val="00332A9E"/>
    <w:rsid w:val="00332AB2"/>
    <w:rsid w:val="00332F98"/>
    <w:rsid w:val="00333F0F"/>
    <w:rsid w:val="00336CA0"/>
    <w:rsid w:val="0033741B"/>
    <w:rsid w:val="003376BB"/>
    <w:rsid w:val="003376D6"/>
    <w:rsid w:val="003410EB"/>
    <w:rsid w:val="00341F0C"/>
    <w:rsid w:val="003434B9"/>
    <w:rsid w:val="0034384A"/>
    <w:rsid w:val="003451DF"/>
    <w:rsid w:val="00345847"/>
    <w:rsid w:val="0034678C"/>
    <w:rsid w:val="003467D1"/>
    <w:rsid w:val="00347329"/>
    <w:rsid w:val="0035061A"/>
    <w:rsid w:val="003510EF"/>
    <w:rsid w:val="00351E4A"/>
    <w:rsid w:val="003529BC"/>
    <w:rsid w:val="00353B1F"/>
    <w:rsid w:val="0035480F"/>
    <w:rsid w:val="00354E4B"/>
    <w:rsid w:val="00357C91"/>
    <w:rsid w:val="00361AF2"/>
    <w:rsid w:val="00361EC6"/>
    <w:rsid w:val="0036339A"/>
    <w:rsid w:val="0036388F"/>
    <w:rsid w:val="00363C5A"/>
    <w:rsid w:val="00364134"/>
    <w:rsid w:val="00364458"/>
    <w:rsid w:val="0036533D"/>
    <w:rsid w:val="003660A6"/>
    <w:rsid w:val="0036644E"/>
    <w:rsid w:val="00366F40"/>
    <w:rsid w:val="00366FA7"/>
    <w:rsid w:val="0037395A"/>
    <w:rsid w:val="00374B1D"/>
    <w:rsid w:val="00375529"/>
    <w:rsid w:val="00375E40"/>
    <w:rsid w:val="00376815"/>
    <w:rsid w:val="003775F1"/>
    <w:rsid w:val="00380CC1"/>
    <w:rsid w:val="003810E3"/>
    <w:rsid w:val="00381D61"/>
    <w:rsid w:val="003824BB"/>
    <w:rsid w:val="0038308A"/>
    <w:rsid w:val="00383109"/>
    <w:rsid w:val="00385BE7"/>
    <w:rsid w:val="00386E47"/>
    <w:rsid w:val="00387F4C"/>
    <w:rsid w:val="00390D0D"/>
    <w:rsid w:val="00392771"/>
    <w:rsid w:val="00392A3E"/>
    <w:rsid w:val="003934DA"/>
    <w:rsid w:val="00393B9D"/>
    <w:rsid w:val="003940AD"/>
    <w:rsid w:val="003946D6"/>
    <w:rsid w:val="003951EF"/>
    <w:rsid w:val="00395670"/>
    <w:rsid w:val="003959CE"/>
    <w:rsid w:val="00395E61"/>
    <w:rsid w:val="003A19A2"/>
    <w:rsid w:val="003A3F67"/>
    <w:rsid w:val="003A5CD7"/>
    <w:rsid w:val="003A69FA"/>
    <w:rsid w:val="003A7413"/>
    <w:rsid w:val="003B3393"/>
    <w:rsid w:val="003B36D1"/>
    <w:rsid w:val="003B440E"/>
    <w:rsid w:val="003B45DB"/>
    <w:rsid w:val="003B4642"/>
    <w:rsid w:val="003B4A14"/>
    <w:rsid w:val="003B4EFC"/>
    <w:rsid w:val="003B65BC"/>
    <w:rsid w:val="003B6D60"/>
    <w:rsid w:val="003C110C"/>
    <w:rsid w:val="003C330B"/>
    <w:rsid w:val="003C363A"/>
    <w:rsid w:val="003C44DB"/>
    <w:rsid w:val="003C4BD6"/>
    <w:rsid w:val="003C4E30"/>
    <w:rsid w:val="003C6515"/>
    <w:rsid w:val="003C69DB"/>
    <w:rsid w:val="003D001C"/>
    <w:rsid w:val="003D0B31"/>
    <w:rsid w:val="003D0E14"/>
    <w:rsid w:val="003D1E42"/>
    <w:rsid w:val="003D1FC5"/>
    <w:rsid w:val="003D2120"/>
    <w:rsid w:val="003D2E59"/>
    <w:rsid w:val="003D32ED"/>
    <w:rsid w:val="003D3F62"/>
    <w:rsid w:val="003D55EB"/>
    <w:rsid w:val="003D58EC"/>
    <w:rsid w:val="003D5B2E"/>
    <w:rsid w:val="003D5FC7"/>
    <w:rsid w:val="003D7664"/>
    <w:rsid w:val="003E158B"/>
    <w:rsid w:val="003E23A3"/>
    <w:rsid w:val="003E2475"/>
    <w:rsid w:val="003E278A"/>
    <w:rsid w:val="003E2853"/>
    <w:rsid w:val="003E2F18"/>
    <w:rsid w:val="003E370A"/>
    <w:rsid w:val="003E4041"/>
    <w:rsid w:val="003E4DE5"/>
    <w:rsid w:val="003E5C71"/>
    <w:rsid w:val="003F003F"/>
    <w:rsid w:val="003F05B5"/>
    <w:rsid w:val="003F05C3"/>
    <w:rsid w:val="003F16D0"/>
    <w:rsid w:val="003F4136"/>
    <w:rsid w:val="003F4269"/>
    <w:rsid w:val="003F4604"/>
    <w:rsid w:val="003F6C5B"/>
    <w:rsid w:val="0040046E"/>
    <w:rsid w:val="00403ACF"/>
    <w:rsid w:val="00410061"/>
    <w:rsid w:val="004102CC"/>
    <w:rsid w:val="00410B23"/>
    <w:rsid w:val="004124EC"/>
    <w:rsid w:val="004127AB"/>
    <w:rsid w:val="0041505E"/>
    <w:rsid w:val="0041573D"/>
    <w:rsid w:val="00415D45"/>
    <w:rsid w:val="00416F87"/>
    <w:rsid w:val="00417680"/>
    <w:rsid w:val="00417A58"/>
    <w:rsid w:val="00417B96"/>
    <w:rsid w:val="00421611"/>
    <w:rsid w:val="00421CEA"/>
    <w:rsid w:val="00422155"/>
    <w:rsid w:val="004229F1"/>
    <w:rsid w:val="00422FAC"/>
    <w:rsid w:val="00424608"/>
    <w:rsid w:val="00425602"/>
    <w:rsid w:val="00426026"/>
    <w:rsid w:val="0042608F"/>
    <w:rsid w:val="004261EA"/>
    <w:rsid w:val="004266FC"/>
    <w:rsid w:val="0042691D"/>
    <w:rsid w:val="004269CE"/>
    <w:rsid w:val="004270BA"/>
    <w:rsid w:val="00430367"/>
    <w:rsid w:val="0043052D"/>
    <w:rsid w:val="00430EF7"/>
    <w:rsid w:val="0043129E"/>
    <w:rsid w:val="00431861"/>
    <w:rsid w:val="0043224D"/>
    <w:rsid w:val="00433998"/>
    <w:rsid w:val="00433C07"/>
    <w:rsid w:val="00433D60"/>
    <w:rsid w:val="00436AD3"/>
    <w:rsid w:val="00436B0D"/>
    <w:rsid w:val="00436DE0"/>
    <w:rsid w:val="00436E96"/>
    <w:rsid w:val="00436F79"/>
    <w:rsid w:val="004372F1"/>
    <w:rsid w:val="00440490"/>
    <w:rsid w:val="00442FD4"/>
    <w:rsid w:val="00443B99"/>
    <w:rsid w:val="004456D9"/>
    <w:rsid w:val="0044635C"/>
    <w:rsid w:val="00446900"/>
    <w:rsid w:val="00446C81"/>
    <w:rsid w:val="00450276"/>
    <w:rsid w:val="004505F9"/>
    <w:rsid w:val="00451261"/>
    <w:rsid w:val="004516F6"/>
    <w:rsid w:val="004518BF"/>
    <w:rsid w:val="00452361"/>
    <w:rsid w:val="004538D0"/>
    <w:rsid w:val="0045419A"/>
    <w:rsid w:val="0045505D"/>
    <w:rsid w:val="00455800"/>
    <w:rsid w:val="00456C11"/>
    <w:rsid w:val="00456C8B"/>
    <w:rsid w:val="004579D0"/>
    <w:rsid w:val="00460E39"/>
    <w:rsid w:val="004612D8"/>
    <w:rsid w:val="00461740"/>
    <w:rsid w:val="00461AFF"/>
    <w:rsid w:val="00463052"/>
    <w:rsid w:val="00463AC5"/>
    <w:rsid w:val="00465D66"/>
    <w:rsid w:val="00466318"/>
    <w:rsid w:val="004666D9"/>
    <w:rsid w:val="00471CF2"/>
    <w:rsid w:val="00472823"/>
    <w:rsid w:val="00473D37"/>
    <w:rsid w:val="00480319"/>
    <w:rsid w:val="00481461"/>
    <w:rsid w:val="004856B0"/>
    <w:rsid w:val="00486CFA"/>
    <w:rsid w:val="00487174"/>
    <w:rsid w:val="004875A4"/>
    <w:rsid w:val="00491655"/>
    <w:rsid w:val="004935BC"/>
    <w:rsid w:val="00496497"/>
    <w:rsid w:val="004A1C8D"/>
    <w:rsid w:val="004A39AF"/>
    <w:rsid w:val="004A3E57"/>
    <w:rsid w:val="004A4F5D"/>
    <w:rsid w:val="004A529C"/>
    <w:rsid w:val="004A54B7"/>
    <w:rsid w:val="004A575D"/>
    <w:rsid w:val="004A5FF2"/>
    <w:rsid w:val="004A638E"/>
    <w:rsid w:val="004B0CAA"/>
    <w:rsid w:val="004B1180"/>
    <w:rsid w:val="004B131C"/>
    <w:rsid w:val="004B18A4"/>
    <w:rsid w:val="004B35BC"/>
    <w:rsid w:val="004B46E1"/>
    <w:rsid w:val="004B4CD8"/>
    <w:rsid w:val="004B6062"/>
    <w:rsid w:val="004B7C72"/>
    <w:rsid w:val="004C19D5"/>
    <w:rsid w:val="004C2FAD"/>
    <w:rsid w:val="004C31CC"/>
    <w:rsid w:val="004C4064"/>
    <w:rsid w:val="004C4CE5"/>
    <w:rsid w:val="004C5233"/>
    <w:rsid w:val="004C7E51"/>
    <w:rsid w:val="004D3E8F"/>
    <w:rsid w:val="004D427D"/>
    <w:rsid w:val="004E3912"/>
    <w:rsid w:val="004E3913"/>
    <w:rsid w:val="004E3EFB"/>
    <w:rsid w:val="004E5627"/>
    <w:rsid w:val="004F0F4B"/>
    <w:rsid w:val="004F12A5"/>
    <w:rsid w:val="004F4CC4"/>
    <w:rsid w:val="004F7830"/>
    <w:rsid w:val="004F7ADA"/>
    <w:rsid w:val="00501018"/>
    <w:rsid w:val="00502BAD"/>
    <w:rsid w:val="0050304E"/>
    <w:rsid w:val="00503420"/>
    <w:rsid w:val="005034A9"/>
    <w:rsid w:val="00507A5B"/>
    <w:rsid w:val="00507AFE"/>
    <w:rsid w:val="00507B2E"/>
    <w:rsid w:val="00510D6E"/>
    <w:rsid w:val="0051137F"/>
    <w:rsid w:val="00511681"/>
    <w:rsid w:val="005133DA"/>
    <w:rsid w:val="00513E8C"/>
    <w:rsid w:val="00515552"/>
    <w:rsid w:val="0051785D"/>
    <w:rsid w:val="00517B79"/>
    <w:rsid w:val="005219D9"/>
    <w:rsid w:val="00522D5D"/>
    <w:rsid w:val="005238B8"/>
    <w:rsid w:val="00523C3A"/>
    <w:rsid w:val="00525133"/>
    <w:rsid w:val="0052515B"/>
    <w:rsid w:val="00526696"/>
    <w:rsid w:val="0053075A"/>
    <w:rsid w:val="00531E4B"/>
    <w:rsid w:val="00533AB1"/>
    <w:rsid w:val="00535EF1"/>
    <w:rsid w:val="0054071A"/>
    <w:rsid w:val="00541887"/>
    <w:rsid w:val="005435D5"/>
    <w:rsid w:val="0054378C"/>
    <w:rsid w:val="005438D3"/>
    <w:rsid w:val="005454EC"/>
    <w:rsid w:val="00551168"/>
    <w:rsid w:val="00554FE5"/>
    <w:rsid w:val="005555E9"/>
    <w:rsid w:val="00555F12"/>
    <w:rsid w:val="005604F1"/>
    <w:rsid w:val="005608FD"/>
    <w:rsid w:val="00564453"/>
    <w:rsid w:val="005654DD"/>
    <w:rsid w:val="0056555F"/>
    <w:rsid w:val="00566EAF"/>
    <w:rsid w:val="00570865"/>
    <w:rsid w:val="0057108F"/>
    <w:rsid w:val="005719ED"/>
    <w:rsid w:val="00574311"/>
    <w:rsid w:val="0057444C"/>
    <w:rsid w:val="0057764F"/>
    <w:rsid w:val="00577AA5"/>
    <w:rsid w:val="00580097"/>
    <w:rsid w:val="00581D13"/>
    <w:rsid w:val="0058259F"/>
    <w:rsid w:val="00583893"/>
    <w:rsid w:val="00583C14"/>
    <w:rsid w:val="00586917"/>
    <w:rsid w:val="005916F5"/>
    <w:rsid w:val="00591AC0"/>
    <w:rsid w:val="005927B3"/>
    <w:rsid w:val="00593691"/>
    <w:rsid w:val="00594CB2"/>
    <w:rsid w:val="00596FFE"/>
    <w:rsid w:val="0059781D"/>
    <w:rsid w:val="0059792C"/>
    <w:rsid w:val="00597F94"/>
    <w:rsid w:val="005A117D"/>
    <w:rsid w:val="005A166B"/>
    <w:rsid w:val="005A50E4"/>
    <w:rsid w:val="005A558B"/>
    <w:rsid w:val="005A57BC"/>
    <w:rsid w:val="005A646B"/>
    <w:rsid w:val="005A7FE2"/>
    <w:rsid w:val="005B0AB1"/>
    <w:rsid w:val="005B3673"/>
    <w:rsid w:val="005B583A"/>
    <w:rsid w:val="005B7C2E"/>
    <w:rsid w:val="005C026E"/>
    <w:rsid w:val="005C04DD"/>
    <w:rsid w:val="005C23A1"/>
    <w:rsid w:val="005C4D46"/>
    <w:rsid w:val="005C4F25"/>
    <w:rsid w:val="005C65CF"/>
    <w:rsid w:val="005C7C67"/>
    <w:rsid w:val="005D0DF9"/>
    <w:rsid w:val="005D2E59"/>
    <w:rsid w:val="005D319B"/>
    <w:rsid w:val="005D3E6A"/>
    <w:rsid w:val="005D3F03"/>
    <w:rsid w:val="005D579D"/>
    <w:rsid w:val="005D628B"/>
    <w:rsid w:val="005D6FC5"/>
    <w:rsid w:val="005D70B0"/>
    <w:rsid w:val="005D7C21"/>
    <w:rsid w:val="005E07F4"/>
    <w:rsid w:val="005E3F2B"/>
    <w:rsid w:val="005E4B0D"/>
    <w:rsid w:val="005E51D4"/>
    <w:rsid w:val="005E549A"/>
    <w:rsid w:val="005E6714"/>
    <w:rsid w:val="005E6AD3"/>
    <w:rsid w:val="005F0538"/>
    <w:rsid w:val="005F0BAF"/>
    <w:rsid w:val="005F12B5"/>
    <w:rsid w:val="005F1373"/>
    <w:rsid w:val="005F1D6D"/>
    <w:rsid w:val="005F32FC"/>
    <w:rsid w:val="005F3F10"/>
    <w:rsid w:val="005F4BBF"/>
    <w:rsid w:val="005F5B62"/>
    <w:rsid w:val="005F7E38"/>
    <w:rsid w:val="0060075C"/>
    <w:rsid w:val="0060259C"/>
    <w:rsid w:val="006027FD"/>
    <w:rsid w:val="00603241"/>
    <w:rsid w:val="006040F8"/>
    <w:rsid w:val="0060481F"/>
    <w:rsid w:val="006048CE"/>
    <w:rsid w:val="00604E26"/>
    <w:rsid w:val="00604FE2"/>
    <w:rsid w:val="00606634"/>
    <w:rsid w:val="00606735"/>
    <w:rsid w:val="006069D8"/>
    <w:rsid w:val="0061169C"/>
    <w:rsid w:val="006116E6"/>
    <w:rsid w:val="0061221C"/>
    <w:rsid w:val="00612487"/>
    <w:rsid w:val="00612601"/>
    <w:rsid w:val="006134F1"/>
    <w:rsid w:val="006151C9"/>
    <w:rsid w:val="006158A5"/>
    <w:rsid w:val="00615A75"/>
    <w:rsid w:val="00617A40"/>
    <w:rsid w:val="00617BB7"/>
    <w:rsid w:val="00620AF5"/>
    <w:rsid w:val="00620EC6"/>
    <w:rsid w:val="00621831"/>
    <w:rsid w:val="006220B9"/>
    <w:rsid w:val="00622A3E"/>
    <w:rsid w:val="006240F1"/>
    <w:rsid w:val="00624E57"/>
    <w:rsid w:val="00626201"/>
    <w:rsid w:val="00626410"/>
    <w:rsid w:val="00626A96"/>
    <w:rsid w:val="006272CF"/>
    <w:rsid w:val="006273F5"/>
    <w:rsid w:val="00627EFA"/>
    <w:rsid w:val="00630D9D"/>
    <w:rsid w:val="00631131"/>
    <w:rsid w:val="006314E7"/>
    <w:rsid w:val="00634412"/>
    <w:rsid w:val="00634A5E"/>
    <w:rsid w:val="00636D2A"/>
    <w:rsid w:val="00637A03"/>
    <w:rsid w:val="006421C9"/>
    <w:rsid w:val="00643ABE"/>
    <w:rsid w:val="00644330"/>
    <w:rsid w:val="00644411"/>
    <w:rsid w:val="006449E8"/>
    <w:rsid w:val="0064513C"/>
    <w:rsid w:val="006517F7"/>
    <w:rsid w:val="00651B16"/>
    <w:rsid w:val="006529B7"/>
    <w:rsid w:val="0065576E"/>
    <w:rsid w:val="00656AA4"/>
    <w:rsid w:val="00657724"/>
    <w:rsid w:val="00660090"/>
    <w:rsid w:val="00661C8A"/>
    <w:rsid w:val="00662A02"/>
    <w:rsid w:val="00663CE2"/>
    <w:rsid w:val="00664192"/>
    <w:rsid w:val="006675ED"/>
    <w:rsid w:val="00667D34"/>
    <w:rsid w:val="006703F3"/>
    <w:rsid w:val="00670D57"/>
    <w:rsid w:val="006711B5"/>
    <w:rsid w:val="006712CF"/>
    <w:rsid w:val="0067595E"/>
    <w:rsid w:val="00676991"/>
    <w:rsid w:val="00677EDD"/>
    <w:rsid w:val="00681829"/>
    <w:rsid w:val="00681838"/>
    <w:rsid w:val="0068288A"/>
    <w:rsid w:val="00682905"/>
    <w:rsid w:val="006836C0"/>
    <w:rsid w:val="00683E54"/>
    <w:rsid w:val="006843A1"/>
    <w:rsid w:val="0068489D"/>
    <w:rsid w:val="00685B31"/>
    <w:rsid w:val="006874B4"/>
    <w:rsid w:val="00690CD5"/>
    <w:rsid w:val="00690CFA"/>
    <w:rsid w:val="0069226B"/>
    <w:rsid w:val="00692E4F"/>
    <w:rsid w:val="00693DB0"/>
    <w:rsid w:val="00695D94"/>
    <w:rsid w:val="0069683F"/>
    <w:rsid w:val="006A0370"/>
    <w:rsid w:val="006A0AAC"/>
    <w:rsid w:val="006A1127"/>
    <w:rsid w:val="006A1D5E"/>
    <w:rsid w:val="006A2368"/>
    <w:rsid w:val="006A2BB7"/>
    <w:rsid w:val="006A3DCC"/>
    <w:rsid w:val="006A4596"/>
    <w:rsid w:val="006A45EF"/>
    <w:rsid w:val="006A4944"/>
    <w:rsid w:val="006A4AA3"/>
    <w:rsid w:val="006A4B23"/>
    <w:rsid w:val="006A4D7C"/>
    <w:rsid w:val="006A617C"/>
    <w:rsid w:val="006A708D"/>
    <w:rsid w:val="006A72EC"/>
    <w:rsid w:val="006A7D92"/>
    <w:rsid w:val="006B00A5"/>
    <w:rsid w:val="006B0268"/>
    <w:rsid w:val="006B08AD"/>
    <w:rsid w:val="006B0FEE"/>
    <w:rsid w:val="006B3668"/>
    <w:rsid w:val="006B3F25"/>
    <w:rsid w:val="006B4677"/>
    <w:rsid w:val="006B67B5"/>
    <w:rsid w:val="006B69C7"/>
    <w:rsid w:val="006C206E"/>
    <w:rsid w:val="006C448B"/>
    <w:rsid w:val="006C4588"/>
    <w:rsid w:val="006C4D85"/>
    <w:rsid w:val="006C51BD"/>
    <w:rsid w:val="006C5C7C"/>
    <w:rsid w:val="006C6656"/>
    <w:rsid w:val="006C773E"/>
    <w:rsid w:val="006C7A67"/>
    <w:rsid w:val="006D053A"/>
    <w:rsid w:val="006D0D6F"/>
    <w:rsid w:val="006D1022"/>
    <w:rsid w:val="006D1EE7"/>
    <w:rsid w:val="006D2609"/>
    <w:rsid w:val="006D283C"/>
    <w:rsid w:val="006D2E1F"/>
    <w:rsid w:val="006D319A"/>
    <w:rsid w:val="006D3483"/>
    <w:rsid w:val="006D3BAA"/>
    <w:rsid w:val="006D43F1"/>
    <w:rsid w:val="006D474E"/>
    <w:rsid w:val="006D480D"/>
    <w:rsid w:val="006D5B6A"/>
    <w:rsid w:val="006D64AA"/>
    <w:rsid w:val="006D713D"/>
    <w:rsid w:val="006E11E0"/>
    <w:rsid w:val="006E26FB"/>
    <w:rsid w:val="006E3F55"/>
    <w:rsid w:val="006E433A"/>
    <w:rsid w:val="006E58CF"/>
    <w:rsid w:val="006E609B"/>
    <w:rsid w:val="006E7307"/>
    <w:rsid w:val="006E76CC"/>
    <w:rsid w:val="006F0721"/>
    <w:rsid w:val="006F10C1"/>
    <w:rsid w:val="006F2436"/>
    <w:rsid w:val="006F39CD"/>
    <w:rsid w:val="006F5BAA"/>
    <w:rsid w:val="006F5E4B"/>
    <w:rsid w:val="006F5E71"/>
    <w:rsid w:val="006F5FFC"/>
    <w:rsid w:val="006F63FE"/>
    <w:rsid w:val="006F65D8"/>
    <w:rsid w:val="006F6B0F"/>
    <w:rsid w:val="006F7310"/>
    <w:rsid w:val="006F7818"/>
    <w:rsid w:val="006F79B6"/>
    <w:rsid w:val="00700C7E"/>
    <w:rsid w:val="00702286"/>
    <w:rsid w:val="00702534"/>
    <w:rsid w:val="007026B4"/>
    <w:rsid w:val="00703BEB"/>
    <w:rsid w:val="00704254"/>
    <w:rsid w:val="0070446A"/>
    <w:rsid w:val="0070478B"/>
    <w:rsid w:val="007047E7"/>
    <w:rsid w:val="0070562A"/>
    <w:rsid w:val="00705957"/>
    <w:rsid w:val="00706354"/>
    <w:rsid w:val="007076B4"/>
    <w:rsid w:val="007103AD"/>
    <w:rsid w:val="00710763"/>
    <w:rsid w:val="00710E4B"/>
    <w:rsid w:val="0071304A"/>
    <w:rsid w:val="00714BFA"/>
    <w:rsid w:val="00715698"/>
    <w:rsid w:val="00715900"/>
    <w:rsid w:val="007159FF"/>
    <w:rsid w:val="007167D1"/>
    <w:rsid w:val="00721D43"/>
    <w:rsid w:val="00722139"/>
    <w:rsid w:val="00722FDC"/>
    <w:rsid w:val="007235D1"/>
    <w:rsid w:val="00723FF8"/>
    <w:rsid w:val="0072407C"/>
    <w:rsid w:val="00725C9C"/>
    <w:rsid w:val="0072678B"/>
    <w:rsid w:val="00730797"/>
    <w:rsid w:val="00732BC4"/>
    <w:rsid w:val="007336B4"/>
    <w:rsid w:val="0073453A"/>
    <w:rsid w:val="00734D51"/>
    <w:rsid w:val="00734DA8"/>
    <w:rsid w:val="007354E8"/>
    <w:rsid w:val="00736870"/>
    <w:rsid w:val="00736E2B"/>
    <w:rsid w:val="007378F7"/>
    <w:rsid w:val="00737ED8"/>
    <w:rsid w:val="00741C5B"/>
    <w:rsid w:val="00743777"/>
    <w:rsid w:val="00743A7D"/>
    <w:rsid w:val="0074408A"/>
    <w:rsid w:val="00744673"/>
    <w:rsid w:val="00744A64"/>
    <w:rsid w:val="00745403"/>
    <w:rsid w:val="007469A7"/>
    <w:rsid w:val="00746C3B"/>
    <w:rsid w:val="00746DD2"/>
    <w:rsid w:val="007473B8"/>
    <w:rsid w:val="007503EF"/>
    <w:rsid w:val="007527AB"/>
    <w:rsid w:val="007535AD"/>
    <w:rsid w:val="007543B3"/>
    <w:rsid w:val="00754DD6"/>
    <w:rsid w:val="00755605"/>
    <w:rsid w:val="00757405"/>
    <w:rsid w:val="00760983"/>
    <w:rsid w:val="0076163C"/>
    <w:rsid w:val="007631DB"/>
    <w:rsid w:val="00765695"/>
    <w:rsid w:val="00765E41"/>
    <w:rsid w:val="00765FCB"/>
    <w:rsid w:val="00766415"/>
    <w:rsid w:val="00767071"/>
    <w:rsid w:val="00767FD2"/>
    <w:rsid w:val="00771576"/>
    <w:rsid w:val="0077349E"/>
    <w:rsid w:val="0077491F"/>
    <w:rsid w:val="0077596E"/>
    <w:rsid w:val="00776227"/>
    <w:rsid w:val="007766C4"/>
    <w:rsid w:val="0077682F"/>
    <w:rsid w:val="00780A00"/>
    <w:rsid w:val="00781D7B"/>
    <w:rsid w:val="00783BA5"/>
    <w:rsid w:val="00783D9C"/>
    <w:rsid w:val="007848C0"/>
    <w:rsid w:val="0078529E"/>
    <w:rsid w:val="007854D9"/>
    <w:rsid w:val="00785974"/>
    <w:rsid w:val="007879E5"/>
    <w:rsid w:val="00790DBD"/>
    <w:rsid w:val="007913B8"/>
    <w:rsid w:val="00791609"/>
    <w:rsid w:val="00792688"/>
    <w:rsid w:val="00793290"/>
    <w:rsid w:val="00795487"/>
    <w:rsid w:val="00796E6E"/>
    <w:rsid w:val="00797CBD"/>
    <w:rsid w:val="007A0245"/>
    <w:rsid w:val="007A05B7"/>
    <w:rsid w:val="007A088F"/>
    <w:rsid w:val="007A116E"/>
    <w:rsid w:val="007A12F2"/>
    <w:rsid w:val="007A2140"/>
    <w:rsid w:val="007A2CFE"/>
    <w:rsid w:val="007A3618"/>
    <w:rsid w:val="007A4214"/>
    <w:rsid w:val="007A47C1"/>
    <w:rsid w:val="007A4B74"/>
    <w:rsid w:val="007A5552"/>
    <w:rsid w:val="007A66C6"/>
    <w:rsid w:val="007A7CD2"/>
    <w:rsid w:val="007B1A4B"/>
    <w:rsid w:val="007B1DA6"/>
    <w:rsid w:val="007B2F12"/>
    <w:rsid w:val="007B3068"/>
    <w:rsid w:val="007B37A6"/>
    <w:rsid w:val="007B3A6D"/>
    <w:rsid w:val="007B4481"/>
    <w:rsid w:val="007B5F8F"/>
    <w:rsid w:val="007B6232"/>
    <w:rsid w:val="007C0CE7"/>
    <w:rsid w:val="007C1483"/>
    <w:rsid w:val="007C24C0"/>
    <w:rsid w:val="007C34B2"/>
    <w:rsid w:val="007C3F66"/>
    <w:rsid w:val="007C4100"/>
    <w:rsid w:val="007C53DC"/>
    <w:rsid w:val="007C5E97"/>
    <w:rsid w:val="007C68BA"/>
    <w:rsid w:val="007C7F5B"/>
    <w:rsid w:val="007D10B5"/>
    <w:rsid w:val="007D4E17"/>
    <w:rsid w:val="007D6EA1"/>
    <w:rsid w:val="007E0C5B"/>
    <w:rsid w:val="007E137C"/>
    <w:rsid w:val="007E217B"/>
    <w:rsid w:val="007E3E30"/>
    <w:rsid w:val="007E4F39"/>
    <w:rsid w:val="007E5BD6"/>
    <w:rsid w:val="007E64A5"/>
    <w:rsid w:val="007E6750"/>
    <w:rsid w:val="007E6B01"/>
    <w:rsid w:val="007E76E2"/>
    <w:rsid w:val="007E7B6F"/>
    <w:rsid w:val="007E7C8C"/>
    <w:rsid w:val="007F0914"/>
    <w:rsid w:val="007F2BCA"/>
    <w:rsid w:val="007F39ED"/>
    <w:rsid w:val="007F3A1C"/>
    <w:rsid w:val="007F3A85"/>
    <w:rsid w:val="007F45CF"/>
    <w:rsid w:val="007F77BE"/>
    <w:rsid w:val="0080046B"/>
    <w:rsid w:val="00800B04"/>
    <w:rsid w:val="00801B70"/>
    <w:rsid w:val="0080214E"/>
    <w:rsid w:val="00802A81"/>
    <w:rsid w:val="00802BB3"/>
    <w:rsid w:val="00803E99"/>
    <w:rsid w:val="00804BF8"/>
    <w:rsid w:val="0080664A"/>
    <w:rsid w:val="00810176"/>
    <w:rsid w:val="00810D14"/>
    <w:rsid w:val="00810F42"/>
    <w:rsid w:val="00813EF7"/>
    <w:rsid w:val="00814655"/>
    <w:rsid w:val="00814C2D"/>
    <w:rsid w:val="00817267"/>
    <w:rsid w:val="00817799"/>
    <w:rsid w:val="00820A85"/>
    <w:rsid w:val="008215A9"/>
    <w:rsid w:val="0082166F"/>
    <w:rsid w:val="0082177D"/>
    <w:rsid w:val="008223E8"/>
    <w:rsid w:val="00822C55"/>
    <w:rsid w:val="00823739"/>
    <w:rsid w:val="00825369"/>
    <w:rsid w:val="00825865"/>
    <w:rsid w:val="00825AF7"/>
    <w:rsid w:val="00831032"/>
    <w:rsid w:val="008311D9"/>
    <w:rsid w:val="0083313A"/>
    <w:rsid w:val="008332CE"/>
    <w:rsid w:val="00833E13"/>
    <w:rsid w:val="008353FB"/>
    <w:rsid w:val="008372F4"/>
    <w:rsid w:val="0084287B"/>
    <w:rsid w:val="008429B0"/>
    <w:rsid w:val="00842B7B"/>
    <w:rsid w:val="00844357"/>
    <w:rsid w:val="0085595D"/>
    <w:rsid w:val="00857A6F"/>
    <w:rsid w:val="008621A7"/>
    <w:rsid w:val="00863912"/>
    <w:rsid w:val="00864BFE"/>
    <w:rsid w:val="00865309"/>
    <w:rsid w:val="00865B5C"/>
    <w:rsid w:val="008671E3"/>
    <w:rsid w:val="00870CDD"/>
    <w:rsid w:val="0087183D"/>
    <w:rsid w:val="008721EB"/>
    <w:rsid w:val="0087242D"/>
    <w:rsid w:val="00872A20"/>
    <w:rsid w:val="00873847"/>
    <w:rsid w:val="008749B9"/>
    <w:rsid w:val="00875435"/>
    <w:rsid w:val="00877447"/>
    <w:rsid w:val="008778BC"/>
    <w:rsid w:val="00882186"/>
    <w:rsid w:val="00882FE5"/>
    <w:rsid w:val="008830F0"/>
    <w:rsid w:val="0088326B"/>
    <w:rsid w:val="00884A96"/>
    <w:rsid w:val="00884E54"/>
    <w:rsid w:val="00885075"/>
    <w:rsid w:val="00886706"/>
    <w:rsid w:val="00886865"/>
    <w:rsid w:val="00892865"/>
    <w:rsid w:val="00893311"/>
    <w:rsid w:val="00893ACE"/>
    <w:rsid w:val="00893AF8"/>
    <w:rsid w:val="00895586"/>
    <w:rsid w:val="00896938"/>
    <w:rsid w:val="00896A01"/>
    <w:rsid w:val="00897080"/>
    <w:rsid w:val="008A13A2"/>
    <w:rsid w:val="008A1C5C"/>
    <w:rsid w:val="008A3B51"/>
    <w:rsid w:val="008A58BE"/>
    <w:rsid w:val="008B0222"/>
    <w:rsid w:val="008B05F0"/>
    <w:rsid w:val="008B1B90"/>
    <w:rsid w:val="008B4DAE"/>
    <w:rsid w:val="008B5BA7"/>
    <w:rsid w:val="008B69FC"/>
    <w:rsid w:val="008B73B3"/>
    <w:rsid w:val="008B7955"/>
    <w:rsid w:val="008C0FF1"/>
    <w:rsid w:val="008C17C9"/>
    <w:rsid w:val="008C51C3"/>
    <w:rsid w:val="008C5893"/>
    <w:rsid w:val="008C6D12"/>
    <w:rsid w:val="008C6FF2"/>
    <w:rsid w:val="008C7EA5"/>
    <w:rsid w:val="008D22FE"/>
    <w:rsid w:val="008D3645"/>
    <w:rsid w:val="008D3B5F"/>
    <w:rsid w:val="008D5D3D"/>
    <w:rsid w:val="008D678B"/>
    <w:rsid w:val="008E0408"/>
    <w:rsid w:val="008E043B"/>
    <w:rsid w:val="008E0892"/>
    <w:rsid w:val="008E0C48"/>
    <w:rsid w:val="008E1E70"/>
    <w:rsid w:val="008E1EB1"/>
    <w:rsid w:val="008E220D"/>
    <w:rsid w:val="008E2555"/>
    <w:rsid w:val="008E3125"/>
    <w:rsid w:val="008E42BA"/>
    <w:rsid w:val="008E44A2"/>
    <w:rsid w:val="008E6D51"/>
    <w:rsid w:val="008F06FD"/>
    <w:rsid w:val="008F0BEE"/>
    <w:rsid w:val="008F1287"/>
    <w:rsid w:val="008F1DE7"/>
    <w:rsid w:val="008F4480"/>
    <w:rsid w:val="008F4EB9"/>
    <w:rsid w:val="00900381"/>
    <w:rsid w:val="00901120"/>
    <w:rsid w:val="00905001"/>
    <w:rsid w:val="00906D63"/>
    <w:rsid w:val="00907CCC"/>
    <w:rsid w:val="00907DF9"/>
    <w:rsid w:val="009110F3"/>
    <w:rsid w:val="00911701"/>
    <w:rsid w:val="00912112"/>
    <w:rsid w:val="00913DB2"/>
    <w:rsid w:val="00914DA1"/>
    <w:rsid w:val="00915CB9"/>
    <w:rsid w:val="00917184"/>
    <w:rsid w:val="00920593"/>
    <w:rsid w:val="00920C21"/>
    <w:rsid w:val="00923E4E"/>
    <w:rsid w:val="00923E8E"/>
    <w:rsid w:val="00924DD4"/>
    <w:rsid w:val="00924FCB"/>
    <w:rsid w:val="009254EF"/>
    <w:rsid w:val="0092553B"/>
    <w:rsid w:val="0092597B"/>
    <w:rsid w:val="00931925"/>
    <w:rsid w:val="00933244"/>
    <w:rsid w:val="00934423"/>
    <w:rsid w:val="009346C0"/>
    <w:rsid w:val="009363DC"/>
    <w:rsid w:val="00936901"/>
    <w:rsid w:val="00936A56"/>
    <w:rsid w:val="00940EDF"/>
    <w:rsid w:val="009415E9"/>
    <w:rsid w:val="009418A7"/>
    <w:rsid w:val="00941B88"/>
    <w:rsid w:val="00941E66"/>
    <w:rsid w:val="00941F8E"/>
    <w:rsid w:val="009429CF"/>
    <w:rsid w:val="00943358"/>
    <w:rsid w:val="009436BD"/>
    <w:rsid w:val="0094438E"/>
    <w:rsid w:val="00945AEF"/>
    <w:rsid w:val="00945E68"/>
    <w:rsid w:val="00947241"/>
    <w:rsid w:val="00947A2C"/>
    <w:rsid w:val="009508B2"/>
    <w:rsid w:val="0095243A"/>
    <w:rsid w:val="009567F8"/>
    <w:rsid w:val="00956FB2"/>
    <w:rsid w:val="00957DCD"/>
    <w:rsid w:val="00960759"/>
    <w:rsid w:val="00962EFC"/>
    <w:rsid w:val="00962F4E"/>
    <w:rsid w:val="00963F79"/>
    <w:rsid w:val="009643F9"/>
    <w:rsid w:val="00964C3F"/>
    <w:rsid w:val="00964CC5"/>
    <w:rsid w:val="0097126E"/>
    <w:rsid w:val="009715E3"/>
    <w:rsid w:val="00972468"/>
    <w:rsid w:val="00972B8B"/>
    <w:rsid w:val="00973364"/>
    <w:rsid w:val="00974D38"/>
    <w:rsid w:val="00974F04"/>
    <w:rsid w:val="009759AB"/>
    <w:rsid w:val="009773FC"/>
    <w:rsid w:val="00981FCB"/>
    <w:rsid w:val="0098209B"/>
    <w:rsid w:val="009821ED"/>
    <w:rsid w:val="00982355"/>
    <w:rsid w:val="009849A8"/>
    <w:rsid w:val="00984B43"/>
    <w:rsid w:val="009850D4"/>
    <w:rsid w:val="00985A6B"/>
    <w:rsid w:val="00986173"/>
    <w:rsid w:val="00987C8F"/>
    <w:rsid w:val="00990A49"/>
    <w:rsid w:val="009925F7"/>
    <w:rsid w:val="00995978"/>
    <w:rsid w:val="00997475"/>
    <w:rsid w:val="00997543"/>
    <w:rsid w:val="00997AD1"/>
    <w:rsid w:val="00997BD9"/>
    <w:rsid w:val="009A194B"/>
    <w:rsid w:val="009A1990"/>
    <w:rsid w:val="009A1B06"/>
    <w:rsid w:val="009A38D4"/>
    <w:rsid w:val="009A52EB"/>
    <w:rsid w:val="009A52F0"/>
    <w:rsid w:val="009A636C"/>
    <w:rsid w:val="009A76D8"/>
    <w:rsid w:val="009B0535"/>
    <w:rsid w:val="009B2385"/>
    <w:rsid w:val="009B263A"/>
    <w:rsid w:val="009B35E8"/>
    <w:rsid w:val="009B3D20"/>
    <w:rsid w:val="009B4360"/>
    <w:rsid w:val="009B52FE"/>
    <w:rsid w:val="009B57B4"/>
    <w:rsid w:val="009B58D9"/>
    <w:rsid w:val="009B5CDB"/>
    <w:rsid w:val="009B60BB"/>
    <w:rsid w:val="009C027F"/>
    <w:rsid w:val="009C1158"/>
    <w:rsid w:val="009C21BC"/>
    <w:rsid w:val="009C2E86"/>
    <w:rsid w:val="009C3D71"/>
    <w:rsid w:val="009C6A01"/>
    <w:rsid w:val="009C741E"/>
    <w:rsid w:val="009C7A37"/>
    <w:rsid w:val="009C7F3D"/>
    <w:rsid w:val="009D07F4"/>
    <w:rsid w:val="009D2E2D"/>
    <w:rsid w:val="009D2F6A"/>
    <w:rsid w:val="009D4E1A"/>
    <w:rsid w:val="009D5B7B"/>
    <w:rsid w:val="009D639C"/>
    <w:rsid w:val="009D7566"/>
    <w:rsid w:val="009E1914"/>
    <w:rsid w:val="009E1ACE"/>
    <w:rsid w:val="009E1CDE"/>
    <w:rsid w:val="009E24D0"/>
    <w:rsid w:val="009E2DA8"/>
    <w:rsid w:val="009E4286"/>
    <w:rsid w:val="009E50E7"/>
    <w:rsid w:val="009E568D"/>
    <w:rsid w:val="009E7352"/>
    <w:rsid w:val="009F181D"/>
    <w:rsid w:val="009F18CC"/>
    <w:rsid w:val="009F4190"/>
    <w:rsid w:val="009F54FE"/>
    <w:rsid w:val="009F69BB"/>
    <w:rsid w:val="009F797D"/>
    <w:rsid w:val="00A03B3F"/>
    <w:rsid w:val="00A041AD"/>
    <w:rsid w:val="00A04588"/>
    <w:rsid w:val="00A04BBE"/>
    <w:rsid w:val="00A05616"/>
    <w:rsid w:val="00A0653B"/>
    <w:rsid w:val="00A06A4E"/>
    <w:rsid w:val="00A12158"/>
    <w:rsid w:val="00A12895"/>
    <w:rsid w:val="00A12C5B"/>
    <w:rsid w:val="00A1313B"/>
    <w:rsid w:val="00A13CB2"/>
    <w:rsid w:val="00A1677B"/>
    <w:rsid w:val="00A1685B"/>
    <w:rsid w:val="00A21183"/>
    <w:rsid w:val="00A21915"/>
    <w:rsid w:val="00A2195B"/>
    <w:rsid w:val="00A22C60"/>
    <w:rsid w:val="00A24169"/>
    <w:rsid w:val="00A2462D"/>
    <w:rsid w:val="00A25CC7"/>
    <w:rsid w:val="00A25D24"/>
    <w:rsid w:val="00A260BD"/>
    <w:rsid w:val="00A26541"/>
    <w:rsid w:val="00A2664D"/>
    <w:rsid w:val="00A306BE"/>
    <w:rsid w:val="00A30B2F"/>
    <w:rsid w:val="00A320D7"/>
    <w:rsid w:val="00A33526"/>
    <w:rsid w:val="00A341B7"/>
    <w:rsid w:val="00A402BF"/>
    <w:rsid w:val="00A42467"/>
    <w:rsid w:val="00A42DC7"/>
    <w:rsid w:val="00A43E10"/>
    <w:rsid w:val="00A44269"/>
    <w:rsid w:val="00A44C92"/>
    <w:rsid w:val="00A44EB8"/>
    <w:rsid w:val="00A47003"/>
    <w:rsid w:val="00A47480"/>
    <w:rsid w:val="00A47BD4"/>
    <w:rsid w:val="00A54BD3"/>
    <w:rsid w:val="00A54DC9"/>
    <w:rsid w:val="00A54FF3"/>
    <w:rsid w:val="00A558ED"/>
    <w:rsid w:val="00A605A9"/>
    <w:rsid w:val="00A60E20"/>
    <w:rsid w:val="00A616D3"/>
    <w:rsid w:val="00A617A6"/>
    <w:rsid w:val="00A617BC"/>
    <w:rsid w:val="00A62B4C"/>
    <w:rsid w:val="00A63B8C"/>
    <w:rsid w:val="00A656AA"/>
    <w:rsid w:val="00A66633"/>
    <w:rsid w:val="00A668C7"/>
    <w:rsid w:val="00A675AC"/>
    <w:rsid w:val="00A67AFC"/>
    <w:rsid w:val="00A71A72"/>
    <w:rsid w:val="00A7244F"/>
    <w:rsid w:val="00A726A3"/>
    <w:rsid w:val="00A72E0B"/>
    <w:rsid w:val="00A73E04"/>
    <w:rsid w:val="00A7486E"/>
    <w:rsid w:val="00A74A09"/>
    <w:rsid w:val="00A76296"/>
    <w:rsid w:val="00A7775A"/>
    <w:rsid w:val="00A80A68"/>
    <w:rsid w:val="00A80AA0"/>
    <w:rsid w:val="00A80B22"/>
    <w:rsid w:val="00A815D9"/>
    <w:rsid w:val="00A831F0"/>
    <w:rsid w:val="00A832B6"/>
    <w:rsid w:val="00A838DA"/>
    <w:rsid w:val="00A840BE"/>
    <w:rsid w:val="00A8473E"/>
    <w:rsid w:val="00A874FC"/>
    <w:rsid w:val="00A87C42"/>
    <w:rsid w:val="00A87D79"/>
    <w:rsid w:val="00A909C7"/>
    <w:rsid w:val="00A909CC"/>
    <w:rsid w:val="00A9423A"/>
    <w:rsid w:val="00A9481D"/>
    <w:rsid w:val="00A94A79"/>
    <w:rsid w:val="00A961B3"/>
    <w:rsid w:val="00A97237"/>
    <w:rsid w:val="00A97674"/>
    <w:rsid w:val="00AA13BC"/>
    <w:rsid w:val="00AA1934"/>
    <w:rsid w:val="00AA2113"/>
    <w:rsid w:val="00AA2208"/>
    <w:rsid w:val="00AA4DEE"/>
    <w:rsid w:val="00AA6F7A"/>
    <w:rsid w:val="00AA7FC2"/>
    <w:rsid w:val="00AB0D40"/>
    <w:rsid w:val="00AB11BB"/>
    <w:rsid w:val="00AB2225"/>
    <w:rsid w:val="00AB3657"/>
    <w:rsid w:val="00AB3FCF"/>
    <w:rsid w:val="00AB4271"/>
    <w:rsid w:val="00AB7007"/>
    <w:rsid w:val="00AC3843"/>
    <w:rsid w:val="00AC4430"/>
    <w:rsid w:val="00AC4C9F"/>
    <w:rsid w:val="00AC4DAA"/>
    <w:rsid w:val="00AC53DC"/>
    <w:rsid w:val="00AC6FB2"/>
    <w:rsid w:val="00AD1962"/>
    <w:rsid w:val="00AD1E28"/>
    <w:rsid w:val="00AD325F"/>
    <w:rsid w:val="00AD41FD"/>
    <w:rsid w:val="00AD48CE"/>
    <w:rsid w:val="00AD4FB6"/>
    <w:rsid w:val="00AE004C"/>
    <w:rsid w:val="00AE3D0F"/>
    <w:rsid w:val="00AE4047"/>
    <w:rsid w:val="00AE42CD"/>
    <w:rsid w:val="00AE6241"/>
    <w:rsid w:val="00AE658F"/>
    <w:rsid w:val="00AE6619"/>
    <w:rsid w:val="00AE71AF"/>
    <w:rsid w:val="00AE77B9"/>
    <w:rsid w:val="00AE7D2E"/>
    <w:rsid w:val="00AF0182"/>
    <w:rsid w:val="00AF1CE6"/>
    <w:rsid w:val="00AF3833"/>
    <w:rsid w:val="00AF59F5"/>
    <w:rsid w:val="00AF5E36"/>
    <w:rsid w:val="00B00C30"/>
    <w:rsid w:val="00B00D42"/>
    <w:rsid w:val="00B02C32"/>
    <w:rsid w:val="00B033DF"/>
    <w:rsid w:val="00B03A65"/>
    <w:rsid w:val="00B04894"/>
    <w:rsid w:val="00B07DD7"/>
    <w:rsid w:val="00B10788"/>
    <w:rsid w:val="00B12144"/>
    <w:rsid w:val="00B13831"/>
    <w:rsid w:val="00B13AA3"/>
    <w:rsid w:val="00B15356"/>
    <w:rsid w:val="00B15BCF"/>
    <w:rsid w:val="00B16049"/>
    <w:rsid w:val="00B20011"/>
    <w:rsid w:val="00B20B81"/>
    <w:rsid w:val="00B22C89"/>
    <w:rsid w:val="00B231FB"/>
    <w:rsid w:val="00B23475"/>
    <w:rsid w:val="00B23A2F"/>
    <w:rsid w:val="00B24518"/>
    <w:rsid w:val="00B27576"/>
    <w:rsid w:val="00B276D3"/>
    <w:rsid w:val="00B3061D"/>
    <w:rsid w:val="00B32B9A"/>
    <w:rsid w:val="00B32DB7"/>
    <w:rsid w:val="00B34A74"/>
    <w:rsid w:val="00B34BB9"/>
    <w:rsid w:val="00B354E5"/>
    <w:rsid w:val="00B36209"/>
    <w:rsid w:val="00B36D4F"/>
    <w:rsid w:val="00B36DC5"/>
    <w:rsid w:val="00B377C7"/>
    <w:rsid w:val="00B4009C"/>
    <w:rsid w:val="00B40107"/>
    <w:rsid w:val="00B4263E"/>
    <w:rsid w:val="00B429D6"/>
    <w:rsid w:val="00B42B74"/>
    <w:rsid w:val="00B439A0"/>
    <w:rsid w:val="00B43A54"/>
    <w:rsid w:val="00B44108"/>
    <w:rsid w:val="00B50D5E"/>
    <w:rsid w:val="00B5161C"/>
    <w:rsid w:val="00B5281D"/>
    <w:rsid w:val="00B5394C"/>
    <w:rsid w:val="00B55E4D"/>
    <w:rsid w:val="00B57D52"/>
    <w:rsid w:val="00B60E79"/>
    <w:rsid w:val="00B6129E"/>
    <w:rsid w:val="00B61FAA"/>
    <w:rsid w:val="00B62B58"/>
    <w:rsid w:val="00B633F3"/>
    <w:rsid w:val="00B647A5"/>
    <w:rsid w:val="00B65627"/>
    <w:rsid w:val="00B65D75"/>
    <w:rsid w:val="00B66154"/>
    <w:rsid w:val="00B67411"/>
    <w:rsid w:val="00B67676"/>
    <w:rsid w:val="00B708BC"/>
    <w:rsid w:val="00B71E1F"/>
    <w:rsid w:val="00B7292A"/>
    <w:rsid w:val="00B73219"/>
    <w:rsid w:val="00B740CF"/>
    <w:rsid w:val="00B74DD1"/>
    <w:rsid w:val="00B7619E"/>
    <w:rsid w:val="00B7695A"/>
    <w:rsid w:val="00B77008"/>
    <w:rsid w:val="00B779AD"/>
    <w:rsid w:val="00B77C56"/>
    <w:rsid w:val="00B80F06"/>
    <w:rsid w:val="00B81040"/>
    <w:rsid w:val="00B81EAF"/>
    <w:rsid w:val="00B82877"/>
    <w:rsid w:val="00B82E0E"/>
    <w:rsid w:val="00B83170"/>
    <w:rsid w:val="00B838C4"/>
    <w:rsid w:val="00B84BAC"/>
    <w:rsid w:val="00B85CD8"/>
    <w:rsid w:val="00B8668B"/>
    <w:rsid w:val="00B86766"/>
    <w:rsid w:val="00B90847"/>
    <w:rsid w:val="00B90CD6"/>
    <w:rsid w:val="00B91026"/>
    <w:rsid w:val="00B912E6"/>
    <w:rsid w:val="00B91D51"/>
    <w:rsid w:val="00B927D0"/>
    <w:rsid w:val="00B92B40"/>
    <w:rsid w:val="00B96573"/>
    <w:rsid w:val="00B96C05"/>
    <w:rsid w:val="00B97BE0"/>
    <w:rsid w:val="00B97C78"/>
    <w:rsid w:val="00BA165B"/>
    <w:rsid w:val="00BA2AED"/>
    <w:rsid w:val="00BA3451"/>
    <w:rsid w:val="00BA3B9C"/>
    <w:rsid w:val="00BA3E6D"/>
    <w:rsid w:val="00BA576E"/>
    <w:rsid w:val="00BA71C9"/>
    <w:rsid w:val="00BA788F"/>
    <w:rsid w:val="00BB1CD7"/>
    <w:rsid w:val="00BB2043"/>
    <w:rsid w:val="00BB2744"/>
    <w:rsid w:val="00BB31D4"/>
    <w:rsid w:val="00BB3626"/>
    <w:rsid w:val="00BB409E"/>
    <w:rsid w:val="00BB4B39"/>
    <w:rsid w:val="00BB5A72"/>
    <w:rsid w:val="00BB6A37"/>
    <w:rsid w:val="00BB7EFE"/>
    <w:rsid w:val="00BC2E91"/>
    <w:rsid w:val="00BC33C4"/>
    <w:rsid w:val="00BC345E"/>
    <w:rsid w:val="00BC3B09"/>
    <w:rsid w:val="00BC402D"/>
    <w:rsid w:val="00BC4BBE"/>
    <w:rsid w:val="00BC4E9D"/>
    <w:rsid w:val="00BC56A3"/>
    <w:rsid w:val="00BC57EB"/>
    <w:rsid w:val="00BC64A1"/>
    <w:rsid w:val="00BC6AA0"/>
    <w:rsid w:val="00BC7771"/>
    <w:rsid w:val="00BD01A3"/>
    <w:rsid w:val="00BD02DD"/>
    <w:rsid w:val="00BD0F24"/>
    <w:rsid w:val="00BD138C"/>
    <w:rsid w:val="00BD227B"/>
    <w:rsid w:val="00BD248A"/>
    <w:rsid w:val="00BD3AEF"/>
    <w:rsid w:val="00BD48BF"/>
    <w:rsid w:val="00BD5546"/>
    <w:rsid w:val="00BD5776"/>
    <w:rsid w:val="00BD5A2F"/>
    <w:rsid w:val="00BD76B7"/>
    <w:rsid w:val="00BE1907"/>
    <w:rsid w:val="00BE1ED3"/>
    <w:rsid w:val="00BE218C"/>
    <w:rsid w:val="00BE51CC"/>
    <w:rsid w:val="00BE5507"/>
    <w:rsid w:val="00BE58C3"/>
    <w:rsid w:val="00BE70C7"/>
    <w:rsid w:val="00BF0328"/>
    <w:rsid w:val="00BF1078"/>
    <w:rsid w:val="00BF1CD9"/>
    <w:rsid w:val="00BF28B7"/>
    <w:rsid w:val="00BF290D"/>
    <w:rsid w:val="00BF2A89"/>
    <w:rsid w:val="00BF431A"/>
    <w:rsid w:val="00BF460E"/>
    <w:rsid w:val="00BF461A"/>
    <w:rsid w:val="00BF6CA1"/>
    <w:rsid w:val="00BF74E1"/>
    <w:rsid w:val="00BF7507"/>
    <w:rsid w:val="00BF7EEE"/>
    <w:rsid w:val="00C00908"/>
    <w:rsid w:val="00C012C6"/>
    <w:rsid w:val="00C01A78"/>
    <w:rsid w:val="00C0419E"/>
    <w:rsid w:val="00C04A9F"/>
    <w:rsid w:val="00C04B5F"/>
    <w:rsid w:val="00C06D86"/>
    <w:rsid w:val="00C06FBC"/>
    <w:rsid w:val="00C10873"/>
    <w:rsid w:val="00C11349"/>
    <w:rsid w:val="00C11A4A"/>
    <w:rsid w:val="00C1219C"/>
    <w:rsid w:val="00C123FA"/>
    <w:rsid w:val="00C21258"/>
    <w:rsid w:val="00C22540"/>
    <w:rsid w:val="00C25012"/>
    <w:rsid w:val="00C25DC3"/>
    <w:rsid w:val="00C302D2"/>
    <w:rsid w:val="00C303FF"/>
    <w:rsid w:val="00C30A47"/>
    <w:rsid w:val="00C33E76"/>
    <w:rsid w:val="00C34907"/>
    <w:rsid w:val="00C34D45"/>
    <w:rsid w:val="00C354BA"/>
    <w:rsid w:val="00C35554"/>
    <w:rsid w:val="00C35A47"/>
    <w:rsid w:val="00C36B8B"/>
    <w:rsid w:val="00C37A84"/>
    <w:rsid w:val="00C428F0"/>
    <w:rsid w:val="00C45F98"/>
    <w:rsid w:val="00C460FC"/>
    <w:rsid w:val="00C46A05"/>
    <w:rsid w:val="00C477D7"/>
    <w:rsid w:val="00C51409"/>
    <w:rsid w:val="00C532CC"/>
    <w:rsid w:val="00C5551C"/>
    <w:rsid w:val="00C55E09"/>
    <w:rsid w:val="00C56AA7"/>
    <w:rsid w:val="00C5773F"/>
    <w:rsid w:val="00C61450"/>
    <w:rsid w:val="00C63856"/>
    <w:rsid w:val="00C63E5D"/>
    <w:rsid w:val="00C63ECE"/>
    <w:rsid w:val="00C6531F"/>
    <w:rsid w:val="00C65C2F"/>
    <w:rsid w:val="00C678DA"/>
    <w:rsid w:val="00C67C6C"/>
    <w:rsid w:val="00C71B65"/>
    <w:rsid w:val="00C71CCE"/>
    <w:rsid w:val="00C72EFD"/>
    <w:rsid w:val="00C730BE"/>
    <w:rsid w:val="00C73348"/>
    <w:rsid w:val="00C73D98"/>
    <w:rsid w:val="00C757D7"/>
    <w:rsid w:val="00C805F7"/>
    <w:rsid w:val="00C8399C"/>
    <w:rsid w:val="00C84B08"/>
    <w:rsid w:val="00C85D94"/>
    <w:rsid w:val="00C86979"/>
    <w:rsid w:val="00C87334"/>
    <w:rsid w:val="00C8780F"/>
    <w:rsid w:val="00C9006A"/>
    <w:rsid w:val="00C90FD2"/>
    <w:rsid w:val="00C9104B"/>
    <w:rsid w:val="00C913D7"/>
    <w:rsid w:val="00C925BD"/>
    <w:rsid w:val="00C94B47"/>
    <w:rsid w:val="00C95372"/>
    <w:rsid w:val="00C96241"/>
    <w:rsid w:val="00C963AC"/>
    <w:rsid w:val="00C97D30"/>
    <w:rsid w:val="00CA6614"/>
    <w:rsid w:val="00CA7547"/>
    <w:rsid w:val="00CB09A7"/>
    <w:rsid w:val="00CB1650"/>
    <w:rsid w:val="00CB33B3"/>
    <w:rsid w:val="00CB6619"/>
    <w:rsid w:val="00CB6642"/>
    <w:rsid w:val="00CC017B"/>
    <w:rsid w:val="00CC30EA"/>
    <w:rsid w:val="00CC376A"/>
    <w:rsid w:val="00CC51C6"/>
    <w:rsid w:val="00CC58AD"/>
    <w:rsid w:val="00CC6D8A"/>
    <w:rsid w:val="00CC7E9C"/>
    <w:rsid w:val="00CD01FE"/>
    <w:rsid w:val="00CD0898"/>
    <w:rsid w:val="00CD0ABD"/>
    <w:rsid w:val="00CD2016"/>
    <w:rsid w:val="00CD2415"/>
    <w:rsid w:val="00CD574C"/>
    <w:rsid w:val="00CD5A26"/>
    <w:rsid w:val="00CD7C61"/>
    <w:rsid w:val="00CE0A49"/>
    <w:rsid w:val="00CE1EC3"/>
    <w:rsid w:val="00CE2444"/>
    <w:rsid w:val="00CE5410"/>
    <w:rsid w:val="00CE546C"/>
    <w:rsid w:val="00CE62CA"/>
    <w:rsid w:val="00CE655D"/>
    <w:rsid w:val="00CE693F"/>
    <w:rsid w:val="00CE7770"/>
    <w:rsid w:val="00CE78AB"/>
    <w:rsid w:val="00CF0825"/>
    <w:rsid w:val="00CF111C"/>
    <w:rsid w:val="00CF19C0"/>
    <w:rsid w:val="00CF2A37"/>
    <w:rsid w:val="00CF3D7A"/>
    <w:rsid w:val="00CF4497"/>
    <w:rsid w:val="00CF5490"/>
    <w:rsid w:val="00CF6F64"/>
    <w:rsid w:val="00CF7253"/>
    <w:rsid w:val="00CF78B8"/>
    <w:rsid w:val="00CF79C0"/>
    <w:rsid w:val="00CF7BC6"/>
    <w:rsid w:val="00CF7FC6"/>
    <w:rsid w:val="00D00535"/>
    <w:rsid w:val="00D00744"/>
    <w:rsid w:val="00D00875"/>
    <w:rsid w:val="00D01355"/>
    <w:rsid w:val="00D03050"/>
    <w:rsid w:val="00D04732"/>
    <w:rsid w:val="00D04E4B"/>
    <w:rsid w:val="00D0772E"/>
    <w:rsid w:val="00D1003A"/>
    <w:rsid w:val="00D10548"/>
    <w:rsid w:val="00D1337F"/>
    <w:rsid w:val="00D13578"/>
    <w:rsid w:val="00D13AE9"/>
    <w:rsid w:val="00D14967"/>
    <w:rsid w:val="00D14C0F"/>
    <w:rsid w:val="00D14E8D"/>
    <w:rsid w:val="00D1602A"/>
    <w:rsid w:val="00D1799D"/>
    <w:rsid w:val="00D17F1A"/>
    <w:rsid w:val="00D20380"/>
    <w:rsid w:val="00D218E3"/>
    <w:rsid w:val="00D226F4"/>
    <w:rsid w:val="00D22ABC"/>
    <w:rsid w:val="00D232FA"/>
    <w:rsid w:val="00D24D0C"/>
    <w:rsid w:val="00D25045"/>
    <w:rsid w:val="00D26F51"/>
    <w:rsid w:val="00D30491"/>
    <w:rsid w:val="00D307EA"/>
    <w:rsid w:val="00D34965"/>
    <w:rsid w:val="00D34F45"/>
    <w:rsid w:val="00D36C97"/>
    <w:rsid w:val="00D3730C"/>
    <w:rsid w:val="00D37CBC"/>
    <w:rsid w:val="00D41F23"/>
    <w:rsid w:val="00D42248"/>
    <w:rsid w:val="00D43C46"/>
    <w:rsid w:val="00D43FFA"/>
    <w:rsid w:val="00D45E5B"/>
    <w:rsid w:val="00D47C62"/>
    <w:rsid w:val="00D507ED"/>
    <w:rsid w:val="00D51381"/>
    <w:rsid w:val="00D51EAF"/>
    <w:rsid w:val="00D52354"/>
    <w:rsid w:val="00D52AE5"/>
    <w:rsid w:val="00D543F8"/>
    <w:rsid w:val="00D55125"/>
    <w:rsid w:val="00D55748"/>
    <w:rsid w:val="00D5767C"/>
    <w:rsid w:val="00D6084C"/>
    <w:rsid w:val="00D60DC3"/>
    <w:rsid w:val="00D6221A"/>
    <w:rsid w:val="00D62989"/>
    <w:rsid w:val="00D631FE"/>
    <w:rsid w:val="00D63304"/>
    <w:rsid w:val="00D652B0"/>
    <w:rsid w:val="00D67AAC"/>
    <w:rsid w:val="00D67D5E"/>
    <w:rsid w:val="00D70B7F"/>
    <w:rsid w:val="00D70FCD"/>
    <w:rsid w:val="00D72858"/>
    <w:rsid w:val="00D7586F"/>
    <w:rsid w:val="00D76B71"/>
    <w:rsid w:val="00D77CD1"/>
    <w:rsid w:val="00D82551"/>
    <w:rsid w:val="00D82908"/>
    <w:rsid w:val="00D82B25"/>
    <w:rsid w:val="00D834E1"/>
    <w:rsid w:val="00D83681"/>
    <w:rsid w:val="00D852F4"/>
    <w:rsid w:val="00D86F73"/>
    <w:rsid w:val="00D871A7"/>
    <w:rsid w:val="00D901B8"/>
    <w:rsid w:val="00D903E5"/>
    <w:rsid w:val="00D92C83"/>
    <w:rsid w:val="00D92E44"/>
    <w:rsid w:val="00D92EE5"/>
    <w:rsid w:val="00D93381"/>
    <w:rsid w:val="00D94223"/>
    <w:rsid w:val="00D94C16"/>
    <w:rsid w:val="00D966F5"/>
    <w:rsid w:val="00D971D1"/>
    <w:rsid w:val="00DA149D"/>
    <w:rsid w:val="00DA1FB4"/>
    <w:rsid w:val="00DA22D7"/>
    <w:rsid w:val="00DA2EF9"/>
    <w:rsid w:val="00DA3062"/>
    <w:rsid w:val="00DA3FD5"/>
    <w:rsid w:val="00DA47FF"/>
    <w:rsid w:val="00DA63E1"/>
    <w:rsid w:val="00DB0E70"/>
    <w:rsid w:val="00DB0EA0"/>
    <w:rsid w:val="00DB1811"/>
    <w:rsid w:val="00DB1896"/>
    <w:rsid w:val="00DB2C2F"/>
    <w:rsid w:val="00DB39A2"/>
    <w:rsid w:val="00DB3A18"/>
    <w:rsid w:val="00DB4B7D"/>
    <w:rsid w:val="00DB7EE6"/>
    <w:rsid w:val="00DC132E"/>
    <w:rsid w:val="00DC2127"/>
    <w:rsid w:val="00DC2583"/>
    <w:rsid w:val="00DC25F9"/>
    <w:rsid w:val="00DC3B8A"/>
    <w:rsid w:val="00DC40A8"/>
    <w:rsid w:val="00DC4A89"/>
    <w:rsid w:val="00DC6F97"/>
    <w:rsid w:val="00DC7594"/>
    <w:rsid w:val="00DC7866"/>
    <w:rsid w:val="00DC7C35"/>
    <w:rsid w:val="00DC7F91"/>
    <w:rsid w:val="00DD18E3"/>
    <w:rsid w:val="00DD1AE5"/>
    <w:rsid w:val="00DD2139"/>
    <w:rsid w:val="00DD2514"/>
    <w:rsid w:val="00DD2E65"/>
    <w:rsid w:val="00DD3B73"/>
    <w:rsid w:val="00DD3F5B"/>
    <w:rsid w:val="00DD3FE7"/>
    <w:rsid w:val="00DD590B"/>
    <w:rsid w:val="00DD65BF"/>
    <w:rsid w:val="00DD69A1"/>
    <w:rsid w:val="00DE0666"/>
    <w:rsid w:val="00DE230A"/>
    <w:rsid w:val="00DE2F8D"/>
    <w:rsid w:val="00DE330F"/>
    <w:rsid w:val="00DE3A7F"/>
    <w:rsid w:val="00DE4875"/>
    <w:rsid w:val="00DE491F"/>
    <w:rsid w:val="00DE570B"/>
    <w:rsid w:val="00DE5A77"/>
    <w:rsid w:val="00DE7FAD"/>
    <w:rsid w:val="00DF024F"/>
    <w:rsid w:val="00DF228D"/>
    <w:rsid w:val="00DF2FBC"/>
    <w:rsid w:val="00DF365D"/>
    <w:rsid w:val="00DF3DC7"/>
    <w:rsid w:val="00DF4D73"/>
    <w:rsid w:val="00DF6CEA"/>
    <w:rsid w:val="00DF6D3B"/>
    <w:rsid w:val="00DF764A"/>
    <w:rsid w:val="00DF7B2A"/>
    <w:rsid w:val="00E00E99"/>
    <w:rsid w:val="00E00F13"/>
    <w:rsid w:val="00E0150C"/>
    <w:rsid w:val="00E021DF"/>
    <w:rsid w:val="00E03F35"/>
    <w:rsid w:val="00E061BD"/>
    <w:rsid w:val="00E07FEE"/>
    <w:rsid w:val="00E1282B"/>
    <w:rsid w:val="00E164C5"/>
    <w:rsid w:val="00E170D6"/>
    <w:rsid w:val="00E241D0"/>
    <w:rsid w:val="00E246D5"/>
    <w:rsid w:val="00E27087"/>
    <w:rsid w:val="00E2790C"/>
    <w:rsid w:val="00E27B54"/>
    <w:rsid w:val="00E3005A"/>
    <w:rsid w:val="00E31170"/>
    <w:rsid w:val="00E316D0"/>
    <w:rsid w:val="00E3274D"/>
    <w:rsid w:val="00E32C1C"/>
    <w:rsid w:val="00E33510"/>
    <w:rsid w:val="00E35351"/>
    <w:rsid w:val="00E35E22"/>
    <w:rsid w:val="00E373CE"/>
    <w:rsid w:val="00E40067"/>
    <w:rsid w:val="00E40754"/>
    <w:rsid w:val="00E40A04"/>
    <w:rsid w:val="00E416E0"/>
    <w:rsid w:val="00E41FB8"/>
    <w:rsid w:val="00E42445"/>
    <w:rsid w:val="00E4413C"/>
    <w:rsid w:val="00E441B0"/>
    <w:rsid w:val="00E443E4"/>
    <w:rsid w:val="00E44AA2"/>
    <w:rsid w:val="00E44E5E"/>
    <w:rsid w:val="00E50265"/>
    <w:rsid w:val="00E51727"/>
    <w:rsid w:val="00E52F3A"/>
    <w:rsid w:val="00E53524"/>
    <w:rsid w:val="00E539AA"/>
    <w:rsid w:val="00E54272"/>
    <w:rsid w:val="00E54816"/>
    <w:rsid w:val="00E55F0F"/>
    <w:rsid w:val="00E60DB4"/>
    <w:rsid w:val="00E61A72"/>
    <w:rsid w:val="00E6257B"/>
    <w:rsid w:val="00E6301E"/>
    <w:rsid w:val="00E6435F"/>
    <w:rsid w:val="00E66655"/>
    <w:rsid w:val="00E66EE0"/>
    <w:rsid w:val="00E678BB"/>
    <w:rsid w:val="00E67ECF"/>
    <w:rsid w:val="00E70074"/>
    <w:rsid w:val="00E7082D"/>
    <w:rsid w:val="00E72545"/>
    <w:rsid w:val="00E745EA"/>
    <w:rsid w:val="00E747FA"/>
    <w:rsid w:val="00E74A6F"/>
    <w:rsid w:val="00E766E3"/>
    <w:rsid w:val="00E77473"/>
    <w:rsid w:val="00E7756E"/>
    <w:rsid w:val="00E8237E"/>
    <w:rsid w:val="00E823CC"/>
    <w:rsid w:val="00E83AC3"/>
    <w:rsid w:val="00E85B64"/>
    <w:rsid w:val="00E86FFB"/>
    <w:rsid w:val="00E870C6"/>
    <w:rsid w:val="00E90532"/>
    <w:rsid w:val="00E906BF"/>
    <w:rsid w:val="00E92278"/>
    <w:rsid w:val="00E93635"/>
    <w:rsid w:val="00E93C5A"/>
    <w:rsid w:val="00E93D4A"/>
    <w:rsid w:val="00E94112"/>
    <w:rsid w:val="00E946BB"/>
    <w:rsid w:val="00E949B7"/>
    <w:rsid w:val="00E94DA4"/>
    <w:rsid w:val="00E95AEC"/>
    <w:rsid w:val="00E9615C"/>
    <w:rsid w:val="00E96CA2"/>
    <w:rsid w:val="00EA04B1"/>
    <w:rsid w:val="00EA0B45"/>
    <w:rsid w:val="00EA271D"/>
    <w:rsid w:val="00EA4186"/>
    <w:rsid w:val="00EA421F"/>
    <w:rsid w:val="00EA494D"/>
    <w:rsid w:val="00EA4DA9"/>
    <w:rsid w:val="00EA4FDD"/>
    <w:rsid w:val="00EA608F"/>
    <w:rsid w:val="00EA6102"/>
    <w:rsid w:val="00EA79A7"/>
    <w:rsid w:val="00EB0711"/>
    <w:rsid w:val="00EB0CEC"/>
    <w:rsid w:val="00EB15DE"/>
    <w:rsid w:val="00EB1FC4"/>
    <w:rsid w:val="00EB216D"/>
    <w:rsid w:val="00EB2AD5"/>
    <w:rsid w:val="00EB526C"/>
    <w:rsid w:val="00EB53F7"/>
    <w:rsid w:val="00EB62CA"/>
    <w:rsid w:val="00EB6ADC"/>
    <w:rsid w:val="00EC14D1"/>
    <w:rsid w:val="00EC21D0"/>
    <w:rsid w:val="00EC26B6"/>
    <w:rsid w:val="00EC2DCE"/>
    <w:rsid w:val="00EC375C"/>
    <w:rsid w:val="00EC4FB0"/>
    <w:rsid w:val="00EC5434"/>
    <w:rsid w:val="00EC5F15"/>
    <w:rsid w:val="00EC6FDD"/>
    <w:rsid w:val="00EC712E"/>
    <w:rsid w:val="00ED3D27"/>
    <w:rsid w:val="00ED3F64"/>
    <w:rsid w:val="00ED591D"/>
    <w:rsid w:val="00EE3BFC"/>
    <w:rsid w:val="00EE4215"/>
    <w:rsid w:val="00EE6010"/>
    <w:rsid w:val="00EE6758"/>
    <w:rsid w:val="00EF3A29"/>
    <w:rsid w:val="00EF6C1E"/>
    <w:rsid w:val="00F001A1"/>
    <w:rsid w:val="00F01AA3"/>
    <w:rsid w:val="00F01D67"/>
    <w:rsid w:val="00F02194"/>
    <w:rsid w:val="00F03C27"/>
    <w:rsid w:val="00F0459E"/>
    <w:rsid w:val="00F0545B"/>
    <w:rsid w:val="00F057C1"/>
    <w:rsid w:val="00F05C96"/>
    <w:rsid w:val="00F06692"/>
    <w:rsid w:val="00F0699B"/>
    <w:rsid w:val="00F10956"/>
    <w:rsid w:val="00F1185A"/>
    <w:rsid w:val="00F13097"/>
    <w:rsid w:val="00F131FA"/>
    <w:rsid w:val="00F14311"/>
    <w:rsid w:val="00F14566"/>
    <w:rsid w:val="00F14DCA"/>
    <w:rsid w:val="00F209F1"/>
    <w:rsid w:val="00F21189"/>
    <w:rsid w:val="00F214E9"/>
    <w:rsid w:val="00F21CA8"/>
    <w:rsid w:val="00F233BD"/>
    <w:rsid w:val="00F23822"/>
    <w:rsid w:val="00F23FD0"/>
    <w:rsid w:val="00F24E16"/>
    <w:rsid w:val="00F255A9"/>
    <w:rsid w:val="00F25CDD"/>
    <w:rsid w:val="00F25D00"/>
    <w:rsid w:val="00F269DC"/>
    <w:rsid w:val="00F30119"/>
    <w:rsid w:val="00F3197D"/>
    <w:rsid w:val="00F34836"/>
    <w:rsid w:val="00F34867"/>
    <w:rsid w:val="00F35CCE"/>
    <w:rsid w:val="00F40289"/>
    <w:rsid w:val="00F446E6"/>
    <w:rsid w:val="00F44833"/>
    <w:rsid w:val="00F449CC"/>
    <w:rsid w:val="00F45812"/>
    <w:rsid w:val="00F45B5C"/>
    <w:rsid w:val="00F45E0D"/>
    <w:rsid w:val="00F47940"/>
    <w:rsid w:val="00F506D9"/>
    <w:rsid w:val="00F50F9A"/>
    <w:rsid w:val="00F510B7"/>
    <w:rsid w:val="00F514E4"/>
    <w:rsid w:val="00F52CA7"/>
    <w:rsid w:val="00F53272"/>
    <w:rsid w:val="00F55321"/>
    <w:rsid w:val="00F5594D"/>
    <w:rsid w:val="00F5779E"/>
    <w:rsid w:val="00F611D9"/>
    <w:rsid w:val="00F625A6"/>
    <w:rsid w:val="00F62CD2"/>
    <w:rsid w:val="00F630DD"/>
    <w:rsid w:val="00F646C4"/>
    <w:rsid w:val="00F64D3D"/>
    <w:rsid w:val="00F65291"/>
    <w:rsid w:val="00F70A0E"/>
    <w:rsid w:val="00F714DE"/>
    <w:rsid w:val="00F7172A"/>
    <w:rsid w:val="00F73E23"/>
    <w:rsid w:val="00F759CC"/>
    <w:rsid w:val="00F76567"/>
    <w:rsid w:val="00F7740E"/>
    <w:rsid w:val="00F7774C"/>
    <w:rsid w:val="00F820ED"/>
    <w:rsid w:val="00F83D98"/>
    <w:rsid w:val="00F84131"/>
    <w:rsid w:val="00F845CC"/>
    <w:rsid w:val="00F862DC"/>
    <w:rsid w:val="00F86320"/>
    <w:rsid w:val="00F90161"/>
    <w:rsid w:val="00F92897"/>
    <w:rsid w:val="00F93650"/>
    <w:rsid w:val="00F95B6F"/>
    <w:rsid w:val="00F96511"/>
    <w:rsid w:val="00F96DD2"/>
    <w:rsid w:val="00F975D7"/>
    <w:rsid w:val="00FA1B88"/>
    <w:rsid w:val="00FA2A80"/>
    <w:rsid w:val="00FA3101"/>
    <w:rsid w:val="00FA3308"/>
    <w:rsid w:val="00FA5B49"/>
    <w:rsid w:val="00FA72DD"/>
    <w:rsid w:val="00FB0230"/>
    <w:rsid w:val="00FB34F1"/>
    <w:rsid w:val="00FC0A90"/>
    <w:rsid w:val="00FC17F6"/>
    <w:rsid w:val="00FC2284"/>
    <w:rsid w:val="00FC4FB8"/>
    <w:rsid w:val="00FC5124"/>
    <w:rsid w:val="00FC6105"/>
    <w:rsid w:val="00FC64A9"/>
    <w:rsid w:val="00FC6632"/>
    <w:rsid w:val="00FC68B4"/>
    <w:rsid w:val="00FC6C0F"/>
    <w:rsid w:val="00FD030F"/>
    <w:rsid w:val="00FD0D2A"/>
    <w:rsid w:val="00FD127E"/>
    <w:rsid w:val="00FD2B27"/>
    <w:rsid w:val="00FD36BC"/>
    <w:rsid w:val="00FD39AC"/>
    <w:rsid w:val="00FD3D31"/>
    <w:rsid w:val="00FD4DD8"/>
    <w:rsid w:val="00FD63DD"/>
    <w:rsid w:val="00FD6A32"/>
    <w:rsid w:val="00FD6DF0"/>
    <w:rsid w:val="00FE15E1"/>
    <w:rsid w:val="00FE2527"/>
    <w:rsid w:val="00FE363D"/>
    <w:rsid w:val="00FE4381"/>
    <w:rsid w:val="00FE52F3"/>
    <w:rsid w:val="00FE5B18"/>
    <w:rsid w:val="00FE5FCC"/>
    <w:rsid w:val="00FF0A88"/>
    <w:rsid w:val="00FF0F24"/>
    <w:rsid w:val="00FF1088"/>
    <w:rsid w:val="00FF1AA8"/>
    <w:rsid w:val="00FF2B88"/>
    <w:rsid w:val="00FF3005"/>
    <w:rsid w:val="00FF4FD3"/>
    <w:rsid w:val="00FF62E8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DAE4C"/>
  <w14:defaultImageDpi w14:val="32767"/>
  <w15:chartTrackingRefBased/>
  <w15:docId w15:val="{DD02F830-4C10-4158-9A5C-4604DDEB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ova Cond Light" w:eastAsiaTheme="minorHAnsi" w:hAnsi="Arial Nova Cond Light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66FA7"/>
    <w:pPr>
      <w:keepNext/>
      <w:keepLines/>
      <w:spacing w:before="120" w:after="0" w:line="360" w:lineRule="auto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D2E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B00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27B5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unhideWhenUsed/>
    <w:qFormat/>
    <w:rsid w:val="00825A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viaSystem">
    <w:name w:val="AviaSystem"/>
    <w:basedOn w:val="a0"/>
    <w:link w:val="AviaSystem0"/>
    <w:autoRedefine/>
    <w:rsid w:val="003054E0"/>
    <w:pPr>
      <w:numPr>
        <w:ilvl w:val="1"/>
        <w:numId w:val="1"/>
      </w:numPr>
      <w:spacing w:after="0" w:line="240" w:lineRule="auto"/>
    </w:pPr>
  </w:style>
  <w:style w:type="character" w:customStyle="1" w:styleId="AviaSystem0">
    <w:name w:val="AviaSystem Знак"/>
    <w:basedOn w:val="a1"/>
    <w:link w:val="AviaSystem"/>
    <w:rsid w:val="003054E0"/>
  </w:style>
  <w:style w:type="table" w:styleId="a4">
    <w:name w:val="Table Grid"/>
    <w:basedOn w:val="a2"/>
    <w:uiPriority w:val="39"/>
    <w:rsid w:val="00651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167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167DF0"/>
  </w:style>
  <w:style w:type="paragraph" w:styleId="a7">
    <w:name w:val="footer"/>
    <w:basedOn w:val="a0"/>
    <w:link w:val="a8"/>
    <w:uiPriority w:val="99"/>
    <w:unhideWhenUsed/>
    <w:rsid w:val="00167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167DF0"/>
  </w:style>
  <w:style w:type="paragraph" w:customStyle="1" w:styleId="11">
    <w:name w:val="Обозначение1"/>
    <w:basedOn w:val="a0"/>
    <w:link w:val="12"/>
    <w:rsid w:val="008830F0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">
    <w:name w:val="Обозначение1 Знак"/>
    <w:link w:val="11"/>
    <w:rsid w:val="008830F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">
    <w:name w:val="Обозначение2"/>
    <w:basedOn w:val="11"/>
    <w:rsid w:val="008830F0"/>
  </w:style>
  <w:style w:type="paragraph" w:customStyle="1" w:styleId="3">
    <w:name w:val="Обозначение3"/>
    <w:basedOn w:val="11"/>
    <w:rsid w:val="008830F0"/>
  </w:style>
  <w:style w:type="paragraph" w:styleId="a9">
    <w:name w:val="List Paragraph"/>
    <w:basedOn w:val="a0"/>
    <w:link w:val="aa"/>
    <w:uiPriority w:val="34"/>
    <w:qFormat/>
    <w:rsid w:val="006F5E4B"/>
    <w:pPr>
      <w:ind w:left="720"/>
      <w:contextualSpacing/>
    </w:pPr>
  </w:style>
  <w:style w:type="paragraph" w:styleId="ab">
    <w:name w:val="Balloon Text"/>
    <w:basedOn w:val="a0"/>
    <w:link w:val="ac"/>
    <w:uiPriority w:val="99"/>
    <w:semiHidden/>
    <w:unhideWhenUsed/>
    <w:rsid w:val="00744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74408A"/>
    <w:rPr>
      <w:rFonts w:ascii="Segoe UI" w:hAnsi="Segoe UI" w:cs="Segoe UI"/>
      <w:sz w:val="18"/>
      <w:szCs w:val="18"/>
    </w:rPr>
  </w:style>
  <w:style w:type="paragraph" w:customStyle="1" w:styleId="a">
    <w:name w:val="СТО"/>
    <w:basedOn w:val="a0"/>
    <w:link w:val="ad"/>
    <w:rsid w:val="00A74A09"/>
    <w:pPr>
      <w:numPr>
        <w:numId w:val="3"/>
      </w:numPr>
      <w:spacing w:after="0" w:line="240" w:lineRule="auto"/>
    </w:pPr>
    <w:rPr>
      <w:rFonts w:ascii="Arial" w:eastAsia="Times New Roman" w:hAnsi="Arial" w:cs="Times New Roman"/>
      <w:sz w:val="22"/>
      <w:szCs w:val="24"/>
      <w:lang w:eastAsia="ru-RU"/>
    </w:rPr>
  </w:style>
  <w:style w:type="character" w:customStyle="1" w:styleId="ad">
    <w:name w:val="СТО Знак"/>
    <w:basedOn w:val="a1"/>
    <w:link w:val="a"/>
    <w:rsid w:val="00A74A09"/>
    <w:rPr>
      <w:rFonts w:ascii="Arial" w:eastAsia="Times New Roman" w:hAnsi="Arial" w:cs="Times New Roman"/>
      <w:sz w:val="22"/>
      <w:szCs w:val="24"/>
      <w:lang w:eastAsia="ru-RU"/>
    </w:rPr>
  </w:style>
  <w:style w:type="character" w:styleId="ae">
    <w:name w:val="Hyperlink"/>
    <w:basedOn w:val="a1"/>
    <w:uiPriority w:val="99"/>
    <w:unhideWhenUsed/>
    <w:rsid w:val="00C913D7"/>
    <w:rPr>
      <w:color w:val="0563C1" w:themeColor="hyperlink"/>
      <w:u w:val="single"/>
    </w:rPr>
  </w:style>
  <w:style w:type="character" w:styleId="af">
    <w:name w:val="Unresolved Mention"/>
    <w:basedOn w:val="a1"/>
    <w:uiPriority w:val="99"/>
    <w:semiHidden/>
    <w:unhideWhenUsed/>
    <w:rsid w:val="00C913D7"/>
    <w:rPr>
      <w:color w:val="605E5C"/>
      <w:shd w:val="clear" w:color="auto" w:fill="E1DFDD"/>
    </w:rPr>
  </w:style>
  <w:style w:type="character" w:styleId="af0">
    <w:name w:val="FollowedHyperlink"/>
    <w:basedOn w:val="a1"/>
    <w:uiPriority w:val="99"/>
    <w:semiHidden/>
    <w:unhideWhenUsed/>
    <w:rsid w:val="00BC402D"/>
    <w:rPr>
      <w:color w:val="954F72" w:themeColor="followedHyperlink"/>
      <w:u w:val="single"/>
    </w:rPr>
  </w:style>
  <w:style w:type="character" w:styleId="af1">
    <w:name w:val="annotation reference"/>
    <w:basedOn w:val="a1"/>
    <w:uiPriority w:val="99"/>
    <w:semiHidden/>
    <w:unhideWhenUsed/>
    <w:rsid w:val="007B6232"/>
    <w:rPr>
      <w:sz w:val="16"/>
      <w:szCs w:val="16"/>
    </w:rPr>
  </w:style>
  <w:style w:type="paragraph" w:styleId="af2">
    <w:name w:val="annotation text"/>
    <w:basedOn w:val="a0"/>
    <w:link w:val="af3"/>
    <w:uiPriority w:val="99"/>
    <w:unhideWhenUsed/>
    <w:rsid w:val="007B6232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rsid w:val="007B6232"/>
    <w:rPr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366FA7"/>
    <w:rPr>
      <w:rFonts w:ascii="Times New Roman" w:eastAsiaTheme="majorEastAsia" w:hAnsi="Times New Roman" w:cstheme="majorBidi"/>
      <w:b/>
      <w:sz w:val="28"/>
      <w:szCs w:val="32"/>
    </w:rPr>
  </w:style>
  <w:style w:type="paragraph" w:styleId="af4">
    <w:name w:val="TOC Heading"/>
    <w:basedOn w:val="1"/>
    <w:next w:val="a0"/>
    <w:uiPriority w:val="39"/>
    <w:unhideWhenUsed/>
    <w:qFormat/>
    <w:rsid w:val="00551168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eastAsia="ru-RU"/>
    </w:rPr>
  </w:style>
  <w:style w:type="paragraph" w:styleId="13">
    <w:name w:val="toc 1"/>
    <w:basedOn w:val="a0"/>
    <w:next w:val="a0"/>
    <w:autoRedefine/>
    <w:uiPriority w:val="39"/>
    <w:unhideWhenUsed/>
    <w:rsid w:val="00E316D0"/>
    <w:pPr>
      <w:tabs>
        <w:tab w:val="left" w:pos="440"/>
        <w:tab w:val="right" w:leader="dot" w:pos="9060"/>
      </w:tabs>
      <w:spacing w:before="120" w:after="120" w:line="276" w:lineRule="auto"/>
      <w:ind w:left="1560" w:hanging="1560"/>
    </w:pPr>
    <w:rPr>
      <w:rFonts w:ascii="Times New Roman" w:hAnsi="Times New Roman"/>
      <w:noProof/>
      <w:spacing w:val="-4"/>
    </w:rPr>
  </w:style>
  <w:style w:type="paragraph" w:styleId="22">
    <w:name w:val="toc 2"/>
    <w:basedOn w:val="a0"/>
    <w:next w:val="a0"/>
    <w:autoRedefine/>
    <w:uiPriority w:val="39"/>
    <w:semiHidden/>
    <w:unhideWhenUsed/>
    <w:rsid w:val="00E54272"/>
    <w:pPr>
      <w:spacing w:after="100"/>
      <w:ind w:left="240"/>
    </w:pPr>
    <w:rPr>
      <w:rFonts w:ascii="Times New Roman" w:hAnsi="Times New Roman"/>
    </w:rPr>
  </w:style>
  <w:style w:type="paragraph" w:styleId="30">
    <w:name w:val="toc 3"/>
    <w:basedOn w:val="a0"/>
    <w:next w:val="a0"/>
    <w:autoRedefine/>
    <w:uiPriority w:val="39"/>
    <w:semiHidden/>
    <w:unhideWhenUsed/>
    <w:rsid w:val="00E54272"/>
    <w:pPr>
      <w:spacing w:after="100"/>
      <w:ind w:left="480"/>
    </w:pPr>
  </w:style>
  <w:style w:type="character" w:customStyle="1" w:styleId="aa">
    <w:name w:val="Абзац списка Знак"/>
    <w:basedOn w:val="a1"/>
    <w:link w:val="a9"/>
    <w:uiPriority w:val="34"/>
    <w:rsid w:val="00C5551C"/>
  </w:style>
  <w:style w:type="paragraph" w:styleId="af5">
    <w:name w:val="Body Text"/>
    <w:basedOn w:val="a0"/>
    <w:link w:val="af6"/>
    <w:uiPriority w:val="1"/>
    <w:qFormat/>
    <w:rsid w:val="003A69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6">
    <w:name w:val="Основной текст Знак"/>
    <w:basedOn w:val="a1"/>
    <w:link w:val="af5"/>
    <w:uiPriority w:val="1"/>
    <w:rsid w:val="003A69FA"/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1"/>
    <w:link w:val="2"/>
    <w:uiPriority w:val="9"/>
    <w:semiHidden/>
    <w:rsid w:val="005D2E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semiHidden/>
    <w:rsid w:val="006B00A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rsid w:val="00825AF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50">
    <w:name w:val="Заголовок 5 Знак"/>
    <w:basedOn w:val="a1"/>
    <w:link w:val="5"/>
    <w:uiPriority w:val="9"/>
    <w:semiHidden/>
    <w:rsid w:val="00E27B54"/>
    <w:rPr>
      <w:rFonts w:asciiTheme="majorHAnsi" w:eastAsiaTheme="majorEastAsia" w:hAnsiTheme="majorHAnsi" w:cstheme="majorBidi"/>
      <w:color w:val="2F5496" w:themeColor="accent1" w:themeShade="BF"/>
    </w:rPr>
  </w:style>
  <w:style w:type="table" w:customStyle="1" w:styleId="TableNormal">
    <w:name w:val="Table Normal"/>
    <w:uiPriority w:val="2"/>
    <w:semiHidden/>
    <w:unhideWhenUsed/>
    <w:qFormat/>
    <w:rsid w:val="00957DCD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957D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</w:rPr>
  </w:style>
  <w:style w:type="paragraph" w:styleId="af7">
    <w:name w:val="annotation subject"/>
    <w:basedOn w:val="af2"/>
    <w:next w:val="af2"/>
    <w:link w:val="af8"/>
    <w:uiPriority w:val="99"/>
    <w:semiHidden/>
    <w:unhideWhenUsed/>
    <w:rsid w:val="00D52AE5"/>
    <w:rPr>
      <w:b/>
      <w:bCs/>
    </w:rPr>
  </w:style>
  <w:style w:type="character" w:customStyle="1" w:styleId="af8">
    <w:name w:val="Тема примечания Знак"/>
    <w:basedOn w:val="af3"/>
    <w:link w:val="af7"/>
    <w:uiPriority w:val="99"/>
    <w:semiHidden/>
    <w:rsid w:val="00D52AE5"/>
    <w:rPr>
      <w:b/>
      <w:bCs/>
      <w:sz w:val="20"/>
      <w:szCs w:val="20"/>
    </w:rPr>
  </w:style>
  <w:style w:type="paragraph" w:customStyle="1" w:styleId="Default">
    <w:name w:val="Default"/>
    <w:rsid w:val="003E5C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paragraph" w:customStyle="1" w:styleId="9">
    <w:name w:val="9мм"/>
    <w:basedOn w:val="a0"/>
    <w:qFormat/>
    <w:rsid w:val="004266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Arial"/>
      <w:sz w:val="18"/>
      <w:szCs w:val="20"/>
      <w:lang w:eastAsia="ja-JP"/>
    </w:rPr>
  </w:style>
  <w:style w:type="character" w:customStyle="1" w:styleId="Heading1Char">
    <w:name w:val="Heading 1 Char"/>
    <w:aliases w:val="ChapTitle Char"/>
    <w:rsid w:val="004266FC"/>
    <w:rPr>
      <w:rFonts w:ascii="Arial" w:hAnsi="Arial" w:cs="Arial"/>
      <w:b/>
      <w:bCs/>
      <w:kern w:val="1"/>
      <w:sz w:val="32"/>
      <w:szCs w:val="32"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983243617445BF806421C70644C4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E2CBEC-BF84-41BD-8CEC-88BFFF5AAFF4}"/>
      </w:docPartPr>
      <w:docPartBody>
        <w:p w:rsidR="002B7B11" w:rsidRDefault="004776E6" w:rsidP="004776E6">
          <w:pPr>
            <w:pStyle w:val="EA983243617445BF806421C70644C416"/>
          </w:pPr>
          <w:r w:rsidRPr="00517AC4">
            <w:rPr>
              <w:rStyle w:val="a3"/>
            </w:rPr>
            <w:t>Выберите элемент.</w:t>
          </w:r>
        </w:p>
      </w:docPartBody>
    </w:docPart>
    <w:docPart>
      <w:docPartPr>
        <w:name w:val="EA0CF8D398154E1DB4E9F55A689326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42E598-4C20-4C0E-80EB-BADADAB0125F}"/>
      </w:docPartPr>
      <w:docPartBody>
        <w:p w:rsidR="002B7B11" w:rsidRDefault="004776E6" w:rsidP="004776E6">
          <w:pPr>
            <w:pStyle w:val="EA0CF8D398154E1DB4E9F55A689326BF"/>
          </w:pPr>
          <w:r w:rsidRPr="00517AC4">
            <w:rPr>
              <w:rStyle w:val="a3"/>
            </w:rPr>
            <w:t>Выберите элемент.</w:t>
          </w:r>
        </w:p>
      </w:docPartBody>
    </w:docPart>
    <w:docPart>
      <w:docPartPr>
        <w:name w:val="A261E5FBBBD6434F9550E3B43F29BE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5CD45F-1FFC-472C-A7FC-7300CE91925B}"/>
      </w:docPartPr>
      <w:docPartBody>
        <w:p w:rsidR="002B7B11" w:rsidRDefault="004776E6" w:rsidP="004776E6">
          <w:pPr>
            <w:pStyle w:val="A261E5FBBBD6434F9550E3B43F29BE66"/>
          </w:pPr>
          <w:r w:rsidRPr="00517AC4">
            <w:rPr>
              <w:rStyle w:val="a3"/>
            </w:rPr>
            <w:t>Выберите элемент.</w:t>
          </w:r>
        </w:p>
      </w:docPartBody>
    </w:docPart>
    <w:docPart>
      <w:docPartPr>
        <w:name w:val="B079BE80268E4D3D93E35E882A1981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354569-AA77-48AB-94F9-0BA0DD2A7221}"/>
      </w:docPartPr>
      <w:docPartBody>
        <w:p w:rsidR="002B7B11" w:rsidRDefault="004776E6" w:rsidP="004776E6">
          <w:pPr>
            <w:pStyle w:val="B079BE80268E4D3D93E35E882A198172"/>
          </w:pPr>
          <w:r w:rsidRPr="00517AC4">
            <w:rPr>
              <w:rStyle w:val="a3"/>
            </w:rPr>
            <w:t>Выберите элемент.</w:t>
          </w:r>
        </w:p>
      </w:docPartBody>
    </w:docPart>
    <w:docPart>
      <w:docPartPr>
        <w:name w:val="A3AA792000F049119669B6D3679445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1336BE-3DC4-4429-9D7E-16100C17DDB8}"/>
      </w:docPartPr>
      <w:docPartBody>
        <w:p w:rsidR="002B7B11" w:rsidRDefault="004776E6" w:rsidP="004776E6">
          <w:pPr>
            <w:pStyle w:val="A3AA792000F049119669B6D36794459E"/>
          </w:pPr>
          <w:r w:rsidRPr="00517AC4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 Cond Light">
    <w:altName w:val="Arial Nova Cond Light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6E6"/>
    <w:rsid w:val="002B7B11"/>
    <w:rsid w:val="002C4EE4"/>
    <w:rsid w:val="004776E6"/>
    <w:rsid w:val="007C613B"/>
    <w:rsid w:val="00854D95"/>
    <w:rsid w:val="00C0437F"/>
    <w:rsid w:val="00DB326E"/>
    <w:rsid w:val="00DE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776E6"/>
    <w:rPr>
      <w:color w:val="808080"/>
    </w:rPr>
  </w:style>
  <w:style w:type="paragraph" w:customStyle="1" w:styleId="EA983243617445BF806421C70644C416">
    <w:name w:val="EA983243617445BF806421C70644C416"/>
    <w:rsid w:val="004776E6"/>
  </w:style>
  <w:style w:type="paragraph" w:customStyle="1" w:styleId="EA0CF8D398154E1DB4E9F55A689326BF">
    <w:name w:val="EA0CF8D398154E1DB4E9F55A689326BF"/>
    <w:rsid w:val="004776E6"/>
  </w:style>
  <w:style w:type="paragraph" w:customStyle="1" w:styleId="A261E5FBBBD6434F9550E3B43F29BE66">
    <w:name w:val="A261E5FBBBD6434F9550E3B43F29BE66"/>
    <w:rsid w:val="004776E6"/>
  </w:style>
  <w:style w:type="paragraph" w:customStyle="1" w:styleId="B079BE80268E4D3D93E35E882A198172">
    <w:name w:val="B079BE80268E4D3D93E35E882A198172"/>
    <w:rsid w:val="004776E6"/>
  </w:style>
  <w:style w:type="paragraph" w:customStyle="1" w:styleId="A3AA792000F049119669B6D36794459E">
    <w:name w:val="A3AA792000F049119669B6D36794459E"/>
    <w:rsid w:val="004776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9AB64-29F9-4833-80C7-EDA4C7F34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5773</Words>
  <Characters>32911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Истомина Н.С.</dc:creator>
  <cp:keywords/>
  <dc:description/>
  <cp:lastModifiedBy>Исаенко Галина Александровна</cp:lastModifiedBy>
  <cp:revision>2</cp:revision>
  <cp:lastPrinted>2025-07-02T06:39:00Z</cp:lastPrinted>
  <dcterms:created xsi:type="dcterms:W3CDTF">2025-10-02T14:45:00Z</dcterms:created>
  <dcterms:modified xsi:type="dcterms:W3CDTF">2025-10-02T14:45:00Z</dcterms:modified>
</cp:coreProperties>
</file>